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6E5" w:rsidRPr="00C24517" w:rsidRDefault="007526E5" w:rsidP="007526E5">
      <w:pPr>
        <w:shd w:val="clear" w:color="auto" w:fill="FFFFFF"/>
        <w:spacing w:after="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ПРОТОКОЛ 2</w:t>
      </w:r>
    </w:p>
    <w:p w:rsidR="007526E5" w:rsidRPr="00C24517" w:rsidRDefault="007526E5" w:rsidP="007526E5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af-ZA"/>
        </w:rPr>
      </w:pPr>
      <w:r w:rsidRPr="00C24517">
        <w:rPr>
          <w:rFonts w:ascii="GHEA Grapalat" w:hAnsi="GHEA Grapalat"/>
          <w:sz w:val="20"/>
          <w:szCs w:val="20"/>
          <w:lang w:val="af-ZA"/>
        </w:rPr>
        <w:t xml:space="preserve">Код </w:t>
      </w:r>
      <w:r>
        <w:rPr>
          <w:rFonts w:ascii="GHEA Grapalat" w:eastAsia="Times New Roman" w:hAnsi="GHEA Grapalat" w:cs="Sylfaen"/>
          <w:b/>
          <w:sz w:val="20"/>
          <w:szCs w:val="20"/>
          <w:lang w:eastAsia="ru-RU"/>
        </w:rPr>
        <w:t>ՀՀԿԳՄՍՆԷԱՃԱՊ</w:t>
      </w:r>
      <w:r w:rsidRPr="00EA103B">
        <w:rPr>
          <w:rFonts w:ascii="GHEA Grapalat" w:eastAsia="Times New Roman" w:hAnsi="GHEA Grapalat" w:cs="Sylfaen"/>
          <w:b/>
          <w:sz w:val="20"/>
          <w:szCs w:val="20"/>
          <w:lang w:eastAsia="ru-RU"/>
        </w:rPr>
        <w:t>ՁԲ</w:t>
      </w:r>
      <w:r>
        <w:rPr>
          <w:rFonts w:ascii="GHEA Grapalat" w:eastAsia="Times New Roman" w:hAnsi="GHEA Grapalat" w:cs="Sylfaen"/>
          <w:b/>
          <w:sz w:val="20"/>
          <w:szCs w:val="20"/>
          <w:lang w:eastAsia="ru-RU"/>
        </w:rPr>
        <w:t xml:space="preserve">-24/41 </w:t>
      </w:r>
      <w:r w:rsidRPr="00C24517">
        <w:rPr>
          <w:rFonts w:ascii="GHEA Grapalat" w:hAnsi="GHEA Grapalat"/>
          <w:sz w:val="20"/>
          <w:szCs w:val="20"/>
          <w:lang w:val="af-ZA"/>
        </w:rPr>
        <w:t xml:space="preserve">заседания оценочной комиссии процесса </w:t>
      </w:r>
      <w:r w:rsidRPr="00E04804">
        <w:rPr>
          <w:rFonts w:ascii="GHEA Grapalat" w:hAnsi="GHEA Grapalat"/>
          <w:sz w:val="20"/>
          <w:szCs w:val="20"/>
          <w:lang w:val="af-ZA"/>
        </w:rPr>
        <w:t xml:space="preserve">приобретения </w:t>
      </w:r>
      <w:r w:rsidRPr="007526E5">
        <w:rPr>
          <w:rFonts w:ascii="GHEA Grapalat" w:hAnsi="GHEA Grapalat"/>
          <w:sz w:val="20"/>
        </w:rPr>
        <w:t>кран проектор</w:t>
      </w:r>
      <w:r w:rsidRPr="008C71E4">
        <w:rPr>
          <w:rFonts w:ascii="GHEA Grapalat" w:hAnsi="GHEA Grapalat"/>
          <w:sz w:val="20"/>
          <w:szCs w:val="20"/>
          <w:lang w:val="af-ZA"/>
        </w:rPr>
        <w:t>а</w:t>
      </w:r>
      <w:r w:rsidRPr="007526E5">
        <w:rPr>
          <w:rFonts w:ascii="GHEA Grapalat" w:hAnsi="GHEA Grapalat"/>
          <w:sz w:val="20"/>
        </w:rPr>
        <w:t xml:space="preserve"> </w:t>
      </w:r>
      <w:r w:rsidRPr="008C71E4">
        <w:rPr>
          <w:rFonts w:ascii="GHEA Grapalat" w:hAnsi="GHEA Grapalat"/>
          <w:sz w:val="20"/>
          <w:szCs w:val="20"/>
          <w:lang w:val="af-ZA"/>
        </w:rPr>
        <w:t>по процедуре электронного аукциона</w:t>
      </w:r>
    </w:p>
    <w:p w:rsidR="007526E5" w:rsidRDefault="007526E5" w:rsidP="007526E5">
      <w:pPr>
        <w:shd w:val="clear" w:color="auto" w:fill="FFFFFF"/>
        <w:spacing w:after="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Прием заявок был открыт 27.03.2024. в 14:15</w:t>
      </w:r>
      <w:r w:rsidRPr="00C24517">
        <w:rPr>
          <w:rFonts w:ascii="GHEA Grapalat" w:hAnsi="GHEA Grapalat"/>
          <w:sz w:val="20"/>
          <w:szCs w:val="20"/>
          <w:lang w:val="af-ZA"/>
        </w:rPr>
        <w:t xml:space="preserve"> через сайт электронных покупок </w:t>
      </w:r>
      <w:r w:rsidRPr="00552607">
        <w:rPr>
          <w:rFonts w:ascii="GHEA Grapalat" w:eastAsia="Times New Roman" w:hAnsi="GHEA Grapalat" w:cs="GHEA Grapalat"/>
          <w:b/>
          <w:bCs/>
          <w:color w:val="000000"/>
          <w:sz w:val="20"/>
          <w:szCs w:val="20"/>
        </w:rPr>
        <w:t>е</w:t>
      </w:r>
      <w:r w:rsidRPr="00153632">
        <w:rPr>
          <w:rFonts w:ascii="GHEA Grapalat" w:eastAsia="Times New Roman" w:hAnsi="GHEA Grapalat" w:cs="GHEA Grapalat"/>
          <w:b/>
          <w:bCs/>
          <w:color w:val="000000"/>
          <w:sz w:val="20"/>
          <w:szCs w:val="20"/>
        </w:rPr>
        <w:t>-</w:t>
      </w:r>
      <w:proofErr w:type="spellStart"/>
      <w:r w:rsidRPr="00DA7DC5">
        <w:rPr>
          <w:rFonts w:ascii="GHEA Grapalat" w:eastAsia="Times New Roman" w:hAnsi="GHEA Grapalat" w:cs="GHEA Grapalat"/>
          <w:b/>
          <w:bCs/>
          <w:color w:val="000000"/>
          <w:sz w:val="20"/>
          <w:szCs w:val="20"/>
        </w:rPr>
        <w:t>auctions</w:t>
      </w:r>
      <w:proofErr w:type="spellEnd"/>
    </w:p>
    <w:p w:rsidR="007526E5" w:rsidRPr="00C24517" w:rsidRDefault="007526E5" w:rsidP="007526E5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af-ZA"/>
        </w:rPr>
      </w:pPr>
      <w:r w:rsidRPr="00C24517">
        <w:rPr>
          <w:rFonts w:ascii="GHEA Grapalat" w:hAnsi="GHEA Grapalat"/>
          <w:sz w:val="20"/>
          <w:szCs w:val="20"/>
          <w:lang w:val="af-ZA"/>
        </w:rPr>
        <w:t>Состав оценочной комиссии.</w:t>
      </w:r>
    </w:p>
    <w:p w:rsidR="007526E5" w:rsidRPr="00C24517" w:rsidRDefault="007526E5" w:rsidP="007526E5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af-ZA"/>
        </w:rPr>
      </w:pPr>
    </w:p>
    <w:p w:rsidR="007526E5" w:rsidRPr="00E04804" w:rsidRDefault="007526E5" w:rsidP="007526E5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af-ZA"/>
        </w:rPr>
      </w:pPr>
      <w:r w:rsidRPr="00C24517">
        <w:rPr>
          <w:rFonts w:ascii="GHEA Grapalat" w:hAnsi="GHEA Grapalat"/>
          <w:sz w:val="20"/>
          <w:szCs w:val="20"/>
          <w:lang w:val="af-ZA"/>
        </w:rPr>
        <w:t xml:space="preserve">                   Председатель комиссии: </w:t>
      </w:r>
      <w:r>
        <w:rPr>
          <w:rFonts w:ascii="GHEA Grapalat" w:hAnsi="GHEA Grapalat"/>
          <w:sz w:val="20"/>
          <w:szCs w:val="20"/>
          <w:lang w:val="af-ZA"/>
        </w:rPr>
        <w:tab/>
        <w:t xml:space="preserve">        </w:t>
      </w:r>
      <w:r w:rsidRPr="002715D1">
        <w:rPr>
          <w:rFonts w:ascii="GHEA Grapalat" w:hAnsi="GHEA Grapalat"/>
          <w:sz w:val="20"/>
          <w:szCs w:val="20"/>
          <w:lang w:val="af-ZA"/>
        </w:rPr>
        <w:t>Астхик Марабян</w:t>
      </w:r>
    </w:p>
    <w:p w:rsidR="007526E5" w:rsidRPr="00E04804" w:rsidRDefault="007526E5" w:rsidP="007526E5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af-ZA"/>
        </w:rPr>
      </w:pPr>
      <w:r w:rsidRPr="00E04804">
        <w:rPr>
          <w:rFonts w:ascii="GHEA Grapalat" w:hAnsi="GHEA Grapalat"/>
          <w:sz w:val="20"/>
          <w:szCs w:val="20"/>
          <w:lang w:val="af-ZA"/>
        </w:rPr>
        <w:t xml:space="preserve">                   Член комиссии: </w:t>
      </w:r>
      <w:r>
        <w:rPr>
          <w:rFonts w:ascii="GHEA Grapalat" w:hAnsi="GHEA Grapalat"/>
          <w:sz w:val="20"/>
          <w:szCs w:val="20"/>
          <w:lang w:val="af-ZA"/>
        </w:rPr>
        <w:t xml:space="preserve">                        </w:t>
      </w:r>
      <w:r w:rsidRPr="002715D1">
        <w:rPr>
          <w:rFonts w:ascii="GHEA Grapalat" w:hAnsi="GHEA Grapalat"/>
          <w:sz w:val="20"/>
          <w:szCs w:val="20"/>
          <w:lang w:val="af-ZA"/>
        </w:rPr>
        <w:t>Назик Овасапян</w:t>
      </w:r>
    </w:p>
    <w:p w:rsidR="007526E5" w:rsidRPr="00E04804" w:rsidRDefault="007526E5" w:rsidP="007526E5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                    Օ</w:t>
      </w:r>
      <w:r w:rsidRPr="00153632">
        <w:rPr>
          <w:rFonts w:ascii="GHEA Grapalat" w:hAnsi="GHEA Grapalat"/>
          <w:sz w:val="20"/>
          <w:szCs w:val="20"/>
          <w:lang w:val="af-ZA"/>
        </w:rPr>
        <w:t>тсутствовала</w:t>
      </w:r>
      <w:r>
        <w:rPr>
          <w:rFonts w:ascii="GHEA Grapalat" w:hAnsi="GHEA Grapalat"/>
          <w:sz w:val="20"/>
          <w:szCs w:val="20"/>
          <w:lang w:val="af-ZA"/>
        </w:rPr>
        <w:t xml:space="preserve">                         </w:t>
      </w:r>
      <w:r w:rsidRPr="007526E5">
        <w:rPr>
          <w:rFonts w:ascii="GHEA Grapalat" w:hAnsi="GHEA Grapalat"/>
          <w:sz w:val="20"/>
          <w:szCs w:val="20"/>
          <w:lang w:val="af-ZA"/>
        </w:rPr>
        <w:t>Айк Саргсян</w:t>
      </w:r>
    </w:p>
    <w:p w:rsidR="007526E5" w:rsidRDefault="007526E5" w:rsidP="007526E5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af-ZA"/>
        </w:rPr>
      </w:pPr>
      <w:r w:rsidRPr="00E04804">
        <w:rPr>
          <w:rFonts w:ascii="GHEA Grapalat" w:hAnsi="GHEA Grapalat"/>
          <w:sz w:val="20"/>
          <w:szCs w:val="20"/>
          <w:lang w:val="af-ZA"/>
        </w:rPr>
        <w:t xml:space="preserve">       </w:t>
      </w:r>
      <w:r>
        <w:rPr>
          <w:rFonts w:ascii="GHEA Grapalat" w:hAnsi="GHEA Grapalat"/>
          <w:sz w:val="20"/>
          <w:szCs w:val="20"/>
          <w:lang w:val="af-ZA"/>
        </w:rPr>
        <w:t xml:space="preserve">          </w:t>
      </w:r>
      <w:r w:rsidRPr="00C24517">
        <w:rPr>
          <w:rFonts w:ascii="GHEA Grapalat" w:hAnsi="GHEA Grapalat"/>
          <w:sz w:val="20"/>
          <w:szCs w:val="20"/>
          <w:lang w:val="af-ZA"/>
        </w:rPr>
        <w:t xml:space="preserve">Секретарь комиссии: </w:t>
      </w:r>
      <w:r>
        <w:rPr>
          <w:rFonts w:ascii="GHEA Grapalat" w:hAnsi="GHEA Grapalat"/>
          <w:sz w:val="20"/>
          <w:szCs w:val="20"/>
          <w:lang w:val="af-ZA"/>
        </w:rPr>
        <w:t xml:space="preserve">                 </w:t>
      </w:r>
      <w:r w:rsidRPr="00C24517">
        <w:rPr>
          <w:rFonts w:ascii="GHEA Grapalat" w:hAnsi="GHEA Grapalat"/>
          <w:sz w:val="20"/>
          <w:szCs w:val="20"/>
          <w:lang w:val="af-ZA"/>
        </w:rPr>
        <w:t>Лиана Харатян</w:t>
      </w:r>
    </w:p>
    <w:p w:rsidR="007526E5" w:rsidRPr="00C24517" w:rsidRDefault="007526E5" w:rsidP="007526E5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af-ZA"/>
        </w:rPr>
      </w:pPr>
      <w:r w:rsidRPr="00C24517">
        <w:rPr>
          <w:rFonts w:ascii="GHEA Grapalat" w:hAnsi="GHEA Grapalat"/>
          <w:sz w:val="20"/>
          <w:szCs w:val="20"/>
          <w:lang w:val="af-ZA"/>
        </w:rPr>
        <w:t>1. Сведения об обоснованности характеристик предмета закупки, указанных в приглашении, с точки зрения требований обеспечения конкуренции и исключения дискриминации, предусмотренных законом;</w:t>
      </w:r>
    </w:p>
    <w:p w:rsidR="007526E5" w:rsidRPr="00E04804" w:rsidRDefault="007526E5" w:rsidP="007526E5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</w:rPr>
      </w:pPr>
      <w:r w:rsidRPr="00C24517">
        <w:rPr>
          <w:rFonts w:ascii="GHEA Grapalat" w:hAnsi="GHEA Grapalat"/>
          <w:sz w:val="20"/>
          <w:szCs w:val="20"/>
          <w:lang w:val="af-ZA"/>
        </w:rPr>
        <w:t xml:space="preserve">1.1 Не были представлены обоснования характеристик объекта закупки, определенных в приглашении на процедуру закупки под кодом </w:t>
      </w:r>
      <w:r>
        <w:rPr>
          <w:rFonts w:ascii="GHEA Grapalat" w:eastAsia="Times New Roman" w:hAnsi="GHEA Grapalat" w:cs="Sylfaen"/>
          <w:b/>
          <w:sz w:val="20"/>
          <w:szCs w:val="20"/>
          <w:lang w:eastAsia="ru-RU"/>
        </w:rPr>
        <w:t>ՀՀԿԳՄՍՆԷԱՃԱՊ</w:t>
      </w:r>
      <w:r w:rsidRPr="00EA103B">
        <w:rPr>
          <w:rFonts w:ascii="GHEA Grapalat" w:eastAsia="Times New Roman" w:hAnsi="GHEA Grapalat" w:cs="Sylfaen"/>
          <w:b/>
          <w:sz w:val="20"/>
          <w:szCs w:val="20"/>
          <w:lang w:eastAsia="ru-RU"/>
        </w:rPr>
        <w:t>ՁԲ</w:t>
      </w:r>
      <w:r>
        <w:rPr>
          <w:rFonts w:ascii="GHEA Grapalat" w:eastAsia="Times New Roman" w:hAnsi="GHEA Grapalat" w:cs="Sylfaen"/>
          <w:b/>
          <w:sz w:val="20"/>
          <w:szCs w:val="20"/>
          <w:lang w:eastAsia="ru-RU"/>
        </w:rPr>
        <w:t>-24/41</w:t>
      </w:r>
    </w:p>
    <w:p w:rsidR="007526E5" w:rsidRPr="004C6B2D" w:rsidRDefault="007526E5" w:rsidP="007526E5">
      <w:pPr>
        <w:shd w:val="clear" w:color="auto" w:fill="FFFFFF"/>
        <w:spacing w:after="0" w:line="360" w:lineRule="auto"/>
        <w:rPr>
          <w:rFonts w:ascii="GHEA Grapalat" w:hAnsi="GHEA Grapalat"/>
          <w:b/>
          <w:sz w:val="20"/>
          <w:szCs w:val="20"/>
          <w:lang w:val="af-ZA"/>
        </w:rPr>
      </w:pPr>
      <w:r w:rsidRPr="004C6B2D">
        <w:rPr>
          <w:rFonts w:ascii="GHEA Grapalat" w:hAnsi="GHEA Grapalat"/>
          <w:b/>
          <w:sz w:val="20"/>
          <w:szCs w:val="20"/>
          <w:lang w:val="af-ZA"/>
        </w:rPr>
        <w:t>2. Информация об участниках, подавших заявки.</w:t>
      </w:r>
    </w:p>
    <w:p w:rsidR="007526E5" w:rsidRDefault="007526E5" w:rsidP="007526E5">
      <w:pPr>
        <w:shd w:val="clear" w:color="auto" w:fill="FFFFFF"/>
        <w:spacing w:after="0" w:line="360" w:lineRule="auto"/>
        <w:rPr>
          <w:rFonts w:ascii="GHEA Grapalat" w:hAnsi="GHEA Grapalat"/>
          <w:sz w:val="20"/>
          <w:szCs w:val="20"/>
          <w:lang w:val="af-ZA"/>
        </w:rPr>
      </w:pPr>
      <w:r w:rsidRPr="00C24517">
        <w:rPr>
          <w:rFonts w:ascii="GHEA Grapalat" w:hAnsi="GHEA Grapalat"/>
          <w:sz w:val="20"/>
          <w:szCs w:val="20"/>
          <w:lang w:val="af-ZA"/>
        </w:rPr>
        <w:t xml:space="preserve">2.1 На процедуру закупки, организованную в электронной форме Министерством образования, науки, культуры и спорта Республики Армения по коду </w:t>
      </w:r>
      <w:r>
        <w:rPr>
          <w:rFonts w:ascii="GHEA Grapalat" w:eastAsia="Times New Roman" w:hAnsi="GHEA Grapalat" w:cs="Sylfaen"/>
          <w:b/>
          <w:sz w:val="20"/>
          <w:szCs w:val="20"/>
          <w:lang w:eastAsia="ru-RU"/>
        </w:rPr>
        <w:t>ՀՀԿԳՄՍՆԷԱՃԱՊՁ</w:t>
      </w:r>
      <w:r w:rsidRPr="00EA103B">
        <w:rPr>
          <w:rFonts w:ascii="GHEA Grapalat" w:eastAsia="Times New Roman" w:hAnsi="GHEA Grapalat" w:cs="Sylfaen"/>
          <w:b/>
          <w:sz w:val="20"/>
          <w:szCs w:val="20"/>
          <w:lang w:eastAsia="ru-RU"/>
        </w:rPr>
        <w:t>Բ</w:t>
      </w:r>
      <w:r>
        <w:rPr>
          <w:rFonts w:ascii="GHEA Grapalat" w:eastAsia="Times New Roman" w:hAnsi="GHEA Grapalat" w:cs="Sylfaen"/>
          <w:b/>
          <w:sz w:val="20"/>
          <w:szCs w:val="20"/>
          <w:lang w:eastAsia="ru-RU"/>
        </w:rPr>
        <w:t>-24/41</w:t>
      </w:r>
      <w:r w:rsidRPr="00C24517">
        <w:rPr>
          <w:rFonts w:ascii="GHEA Grapalat" w:hAnsi="GHEA Grapalat"/>
          <w:sz w:val="20"/>
          <w:szCs w:val="20"/>
          <w:lang w:val="af-ZA"/>
        </w:rPr>
        <w:t>, подали заявки следующие организации.</w:t>
      </w:r>
    </w:p>
    <w:tbl>
      <w:tblPr>
        <w:tblW w:w="14222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778"/>
        <w:gridCol w:w="7796"/>
      </w:tblGrid>
      <w:tr w:rsidR="007526E5" w:rsidRPr="00093D67" w:rsidTr="00A66103">
        <w:trPr>
          <w:trHeight w:val="305"/>
        </w:trPr>
        <w:tc>
          <w:tcPr>
            <w:tcW w:w="648" w:type="dxa"/>
            <w:vAlign w:val="center"/>
          </w:tcPr>
          <w:p w:rsidR="007526E5" w:rsidRPr="00093D67" w:rsidRDefault="007526E5" w:rsidP="00A66103">
            <w:pPr>
              <w:spacing w:after="0" w:line="360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E8229E">
              <w:rPr>
                <w:rFonts w:ascii="GHEA Grapalat" w:hAnsi="GHEA Grapalat" w:cs="Calibri"/>
                <w:b/>
                <w:bCs/>
                <w:sz w:val="20"/>
                <w:szCs w:val="20"/>
              </w:rPr>
              <w:t>Հ/Հ</w:t>
            </w:r>
          </w:p>
        </w:tc>
        <w:tc>
          <w:tcPr>
            <w:tcW w:w="5778" w:type="dxa"/>
            <w:vAlign w:val="center"/>
          </w:tcPr>
          <w:p w:rsidR="007526E5" w:rsidRPr="00093D67" w:rsidRDefault="007526E5" w:rsidP="00A66103">
            <w:pPr>
              <w:spacing w:after="0" w:line="360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2715D1">
              <w:rPr>
                <w:rFonts w:ascii="GHEA Grapalat" w:hAnsi="GHEA Grapalat" w:cs="Calibri"/>
                <w:b/>
                <w:bCs/>
                <w:sz w:val="20"/>
                <w:szCs w:val="20"/>
              </w:rPr>
              <w:t>Имена участников</w:t>
            </w:r>
          </w:p>
        </w:tc>
        <w:tc>
          <w:tcPr>
            <w:tcW w:w="7796" w:type="dxa"/>
            <w:vAlign w:val="center"/>
          </w:tcPr>
          <w:p w:rsidR="007526E5" w:rsidRPr="00093D67" w:rsidRDefault="007526E5" w:rsidP="00A6610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</w:rPr>
            </w:pPr>
            <w:r w:rsidRPr="002715D1">
              <w:rPr>
                <w:rFonts w:ascii="GHEA Grapalat" w:hAnsi="GHEA Grapalat" w:cs="Calibri"/>
                <w:b/>
                <w:bCs/>
                <w:sz w:val="20"/>
                <w:szCs w:val="20"/>
              </w:rPr>
              <w:t>Электронная почта Адреса:</w:t>
            </w:r>
          </w:p>
        </w:tc>
      </w:tr>
      <w:tr w:rsidR="007526E5" w:rsidRPr="00480204" w:rsidTr="00A66103">
        <w:trPr>
          <w:trHeight w:val="359"/>
        </w:trPr>
        <w:tc>
          <w:tcPr>
            <w:tcW w:w="648" w:type="dxa"/>
            <w:vAlign w:val="center"/>
          </w:tcPr>
          <w:p w:rsidR="007526E5" w:rsidRDefault="007526E5" w:rsidP="007526E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E8229E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5778" w:type="dxa"/>
            <w:vAlign w:val="center"/>
          </w:tcPr>
          <w:p w:rsidR="007526E5" w:rsidRPr="00115B6B" w:rsidRDefault="007526E5" w:rsidP="007526E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15B6B">
              <w:rPr>
                <w:rFonts w:ascii="GHEA Grapalat" w:hAnsi="GHEA Grapalat"/>
                <w:sz w:val="20"/>
                <w:szCs w:val="20"/>
                <w:lang w:val="en-US"/>
              </w:rPr>
              <w:t>LA IMPORT LLC</w:t>
            </w:r>
          </w:p>
        </w:tc>
        <w:tc>
          <w:tcPr>
            <w:tcW w:w="7796" w:type="dxa"/>
            <w:vAlign w:val="center"/>
          </w:tcPr>
          <w:p w:rsidR="007526E5" w:rsidRPr="00115B6B" w:rsidRDefault="007526E5" w:rsidP="007526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15B6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7526E5" w:rsidRPr="00153632" w:rsidTr="00A66103">
        <w:trPr>
          <w:trHeight w:val="359"/>
        </w:trPr>
        <w:tc>
          <w:tcPr>
            <w:tcW w:w="648" w:type="dxa"/>
            <w:vAlign w:val="center"/>
          </w:tcPr>
          <w:p w:rsidR="007526E5" w:rsidRPr="00153632" w:rsidRDefault="007526E5" w:rsidP="007526E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E8229E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5778" w:type="dxa"/>
            <w:vAlign w:val="center"/>
          </w:tcPr>
          <w:p w:rsidR="007526E5" w:rsidRPr="00115B6B" w:rsidRDefault="007526E5" w:rsidP="007526E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526E5">
              <w:rPr>
                <w:rFonts w:ascii="GHEA Grapalat" w:hAnsi="GHEA Grapalat"/>
                <w:sz w:val="20"/>
                <w:szCs w:val="20"/>
                <w:lang w:val="en-US"/>
              </w:rPr>
              <w:t xml:space="preserve">ООО «ИГ </w:t>
            </w:r>
            <w:proofErr w:type="spellStart"/>
            <w:r w:rsidRPr="007526E5">
              <w:rPr>
                <w:rFonts w:ascii="GHEA Grapalat" w:hAnsi="GHEA Grapalat"/>
                <w:sz w:val="20"/>
                <w:szCs w:val="20"/>
                <w:lang w:val="en-US"/>
              </w:rPr>
              <w:t>Электроникс</w:t>
            </w:r>
            <w:proofErr w:type="spellEnd"/>
            <w:r w:rsidRPr="007526E5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</w:p>
        </w:tc>
        <w:tc>
          <w:tcPr>
            <w:tcW w:w="7796" w:type="dxa"/>
            <w:vAlign w:val="center"/>
          </w:tcPr>
          <w:p w:rsidR="007526E5" w:rsidRPr="00115B6B" w:rsidRDefault="007526E5" w:rsidP="007526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15B6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7526E5" w:rsidRPr="00E8229E" w:rsidTr="00A66103">
        <w:trPr>
          <w:trHeight w:val="359"/>
        </w:trPr>
        <w:tc>
          <w:tcPr>
            <w:tcW w:w="648" w:type="dxa"/>
            <w:vAlign w:val="center"/>
          </w:tcPr>
          <w:p w:rsidR="007526E5" w:rsidRPr="002715D1" w:rsidRDefault="007526E5" w:rsidP="007526E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3</w:t>
            </w:r>
          </w:p>
        </w:tc>
        <w:tc>
          <w:tcPr>
            <w:tcW w:w="5778" w:type="dxa"/>
            <w:vAlign w:val="center"/>
          </w:tcPr>
          <w:p w:rsidR="007526E5" w:rsidRPr="00115B6B" w:rsidRDefault="007526E5" w:rsidP="007526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526E5">
              <w:rPr>
                <w:rFonts w:ascii="GHEA Grapalat" w:hAnsi="GHEA Grapalat"/>
                <w:sz w:val="20"/>
                <w:szCs w:val="20"/>
              </w:rPr>
              <w:t>ООО «ПАТРОН РМ»</w:t>
            </w:r>
          </w:p>
        </w:tc>
        <w:tc>
          <w:tcPr>
            <w:tcW w:w="7796" w:type="dxa"/>
            <w:vAlign w:val="center"/>
          </w:tcPr>
          <w:p w:rsidR="007526E5" w:rsidRPr="00115B6B" w:rsidRDefault="007526E5" w:rsidP="007526E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15B6B">
              <w:rPr>
                <w:rFonts w:ascii="GHEA Grapalat" w:hAnsi="GHEA Grapalat"/>
                <w:color w:val="546E7A"/>
                <w:sz w:val="20"/>
                <w:szCs w:val="20"/>
                <w:shd w:val="clear" w:color="auto" w:fill="ECEFF1"/>
              </w:rPr>
              <w:t>corp@patron.am</w:t>
            </w:r>
          </w:p>
        </w:tc>
      </w:tr>
    </w:tbl>
    <w:p w:rsidR="007526E5" w:rsidRPr="007526E5" w:rsidRDefault="007526E5" w:rsidP="007526E5">
      <w:pPr>
        <w:shd w:val="clear" w:color="auto" w:fill="FFFFFF"/>
        <w:spacing w:after="240" w:line="240" w:lineRule="auto"/>
        <w:ind w:firstLine="567"/>
        <w:rPr>
          <w:rFonts w:ascii="GHEA Grapalat" w:eastAsia="Calibri" w:hAnsi="GHEA Grapalat" w:cs="Sylfaen"/>
          <w:b/>
          <w:sz w:val="20"/>
          <w:szCs w:val="20"/>
          <w:lang w:val="af-ZA"/>
        </w:rPr>
      </w:pPr>
      <w:r w:rsidRPr="007526E5">
        <w:rPr>
          <w:rFonts w:ascii="GHEA Grapalat" w:eastAsia="Calibri" w:hAnsi="GHEA Grapalat" w:cs="Sylfaen"/>
          <w:b/>
          <w:sz w:val="20"/>
          <w:szCs w:val="20"/>
          <w:lang w:val="af-ZA"/>
        </w:rPr>
        <w:t>3. Составление и подача системой заявки участника, занявшего 1 место, на каждую долю по итогам обратного аукциона, о соответствии требованиям приглашения;</w:t>
      </w:r>
    </w:p>
    <w:p w:rsidR="007526E5" w:rsidRPr="007526E5" w:rsidRDefault="007526E5" w:rsidP="007526E5">
      <w:pPr>
        <w:shd w:val="clear" w:color="auto" w:fill="FFFFFF"/>
        <w:spacing w:after="240" w:line="240" w:lineRule="auto"/>
        <w:ind w:firstLine="567"/>
        <w:rPr>
          <w:rFonts w:ascii="GHEA Grapalat" w:eastAsia="Calibri" w:hAnsi="GHEA Grapalat" w:cs="Sylfaen"/>
          <w:b/>
          <w:sz w:val="20"/>
          <w:szCs w:val="20"/>
          <w:lang w:val="af-ZA"/>
        </w:rPr>
      </w:pPr>
      <w:r w:rsidRPr="007526E5">
        <w:rPr>
          <w:rFonts w:ascii="GHEA Grapalat" w:eastAsia="Calibri" w:hAnsi="GHEA Grapalat" w:cs="Sylfaen"/>
          <w:b/>
          <w:sz w:val="20"/>
          <w:szCs w:val="20"/>
          <w:lang w:val="af-ZA"/>
        </w:rPr>
        <w:t xml:space="preserve">        3.1 Предложения, поданные участниками, были подготовлены и поданы в соответствии с требованиями приглашения.</w:t>
      </w:r>
    </w:p>
    <w:p w:rsidR="007526E5" w:rsidRPr="007526E5" w:rsidRDefault="007526E5" w:rsidP="007526E5">
      <w:pPr>
        <w:shd w:val="clear" w:color="auto" w:fill="FFFFFF"/>
        <w:spacing w:after="240" w:line="240" w:lineRule="auto"/>
        <w:ind w:firstLine="567"/>
        <w:rPr>
          <w:rFonts w:ascii="GHEA Grapalat" w:eastAsia="Calibri" w:hAnsi="GHEA Grapalat" w:cs="Sylfaen"/>
          <w:b/>
          <w:sz w:val="20"/>
          <w:szCs w:val="20"/>
          <w:lang w:val="af-ZA"/>
        </w:rPr>
      </w:pPr>
      <w:r w:rsidRPr="007526E5">
        <w:rPr>
          <w:rFonts w:ascii="GHEA Grapalat" w:eastAsia="Calibri" w:hAnsi="GHEA Grapalat" w:cs="Sylfaen"/>
          <w:b/>
          <w:sz w:val="20"/>
          <w:szCs w:val="20"/>
          <w:lang w:val="af-ZA"/>
        </w:rPr>
        <w:t>Было принято решение: 3 за, 0 против.</w:t>
      </w:r>
    </w:p>
    <w:p w:rsidR="007526E5" w:rsidRPr="007526E5" w:rsidRDefault="007526E5" w:rsidP="007526E5">
      <w:pPr>
        <w:shd w:val="clear" w:color="auto" w:fill="FFFFFF"/>
        <w:spacing w:after="240" w:line="240" w:lineRule="auto"/>
        <w:ind w:firstLine="567"/>
        <w:rPr>
          <w:rFonts w:ascii="GHEA Grapalat" w:eastAsia="Calibri" w:hAnsi="GHEA Grapalat" w:cs="Sylfaen"/>
          <w:b/>
          <w:sz w:val="20"/>
          <w:szCs w:val="20"/>
          <w:lang w:val="af-ZA"/>
        </w:rPr>
      </w:pPr>
      <w:r w:rsidRPr="007526E5">
        <w:rPr>
          <w:rFonts w:ascii="GHEA Grapalat" w:eastAsia="Calibri" w:hAnsi="GHEA Grapalat" w:cs="Sylfaen"/>
          <w:b/>
          <w:sz w:val="20"/>
          <w:szCs w:val="20"/>
          <w:lang w:val="af-ZA"/>
        </w:rPr>
        <w:t>4. Цена, предлагаемая каждым участником.</w:t>
      </w:r>
    </w:p>
    <w:p w:rsidR="009A00D1" w:rsidRDefault="007526E5" w:rsidP="007526E5">
      <w:pPr>
        <w:shd w:val="clear" w:color="auto" w:fill="FFFFFF"/>
        <w:spacing w:after="240" w:line="240" w:lineRule="auto"/>
        <w:ind w:firstLine="567"/>
        <w:rPr>
          <w:rFonts w:ascii="GHEA Grapalat" w:eastAsia="Calibri" w:hAnsi="GHEA Grapalat" w:cs="Sylfaen"/>
          <w:b/>
          <w:sz w:val="20"/>
          <w:szCs w:val="20"/>
          <w:lang w:val="af-ZA"/>
        </w:rPr>
      </w:pPr>
      <w:r w:rsidRPr="007526E5">
        <w:rPr>
          <w:rFonts w:ascii="GHEA Grapalat" w:eastAsia="Calibri" w:hAnsi="GHEA Grapalat" w:cs="Sylfaen"/>
          <w:b/>
          <w:sz w:val="20"/>
          <w:szCs w:val="20"/>
          <w:lang w:val="af-ZA"/>
        </w:rPr>
        <w:t>4.1 По итогам обратного аукциона, проведенного в установленном порядке, ценовые предложения, представленные участниками:</w:t>
      </w:r>
    </w:p>
    <w:p w:rsidR="007526E5" w:rsidRDefault="007526E5" w:rsidP="007526E5">
      <w:pPr>
        <w:shd w:val="clear" w:color="auto" w:fill="FFFFFF"/>
        <w:spacing w:after="240" w:line="240" w:lineRule="auto"/>
        <w:ind w:firstLine="567"/>
        <w:rPr>
          <w:rFonts w:ascii="GHEA Grapalat" w:eastAsia="Calibri" w:hAnsi="GHEA Grapalat" w:cs="Sylfaen"/>
          <w:b/>
          <w:sz w:val="20"/>
          <w:szCs w:val="20"/>
          <w:lang w:val="af-ZA"/>
        </w:rPr>
      </w:pPr>
    </w:p>
    <w:tbl>
      <w:tblPr>
        <w:tblpPr w:leftFromText="180" w:rightFromText="180" w:vertAnchor="text" w:tblpY="1"/>
        <w:tblOverlap w:val="never"/>
        <w:tblW w:w="15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386"/>
        <w:gridCol w:w="1843"/>
        <w:gridCol w:w="1659"/>
        <w:gridCol w:w="2026"/>
        <w:gridCol w:w="1985"/>
        <w:gridCol w:w="2410"/>
        <w:gridCol w:w="3522"/>
      </w:tblGrid>
      <w:tr w:rsidR="007526E5" w:rsidRPr="00115B6B" w:rsidTr="00F974CE">
        <w:trPr>
          <w:trHeight w:val="509"/>
        </w:trPr>
        <w:tc>
          <w:tcPr>
            <w:tcW w:w="565" w:type="dxa"/>
            <w:vMerge w:val="restart"/>
            <w:shd w:val="solid" w:color="FFFFFF" w:fill="auto"/>
          </w:tcPr>
          <w:p w:rsidR="007526E5" w:rsidRPr="00115B6B" w:rsidRDefault="007526E5" w:rsidP="00A66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115B6B">
              <w:rPr>
                <w:rFonts w:ascii="GHEA Grapalat" w:hAnsi="GHEA Grapalat" w:cs="Calibri"/>
                <w:b/>
                <w:bCs/>
                <w:sz w:val="20"/>
                <w:szCs w:val="20"/>
              </w:rPr>
              <w:lastRenderedPageBreak/>
              <w:t>Չ/ր</w:t>
            </w:r>
          </w:p>
        </w:tc>
        <w:tc>
          <w:tcPr>
            <w:tcW w:w="1386" w:type="dxa"/>
            <w:vMerge w:val="restart"/>
            <w:shd w:val="solid" w:color="FFFFFF" w:fill="auto"/>
            <w:vAlign w:val="center"/>
          </w:tcPr>
          <w:p w:rsidR="007526E5" w:rsidRPr="007526E5" w:rsidRDefault="007526E5" w:rsidP="00752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7526E5">
              <w:rPr>
                <w:rFonts w:ascii="GHEA Grapalat" w:hAnsi="GHEA Grapalat" w:cs="Calibri"/>
                <w:b/>
                <w:bCs/>
                <w:sz w:val="20"/>
                <w:szCs w:val="20"/>
              </w:rPr>
              <w:t>Ориентировочная цена</w:t>
            </w:r>
          </w:p>
          <w:p w:rsidR="007526E5" w:rsidRPr="00115B6B" w:rsidRDefault="007526E5" w:rsidP="00752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7526E5">
              <w:rPr>
                <w:rFonts w:ascii="GHEA Grapalat" w:hAnsi="GHEA Grapalat" w:cs="Calibri"/>
                <w:b/>
                <w:bCs/>
                <w:sz w:val="20"/>
                <w:szCs w:val="20"/>
              </w:rPr>
              <w:t>АМД</w:t>
            </w:r>
          </w:p>
        </w:tc>
        <w:tc>
          <w:tcPr>
            <w:tcW w:w="13445" w:type="dxa"/>
            <w:gridSpan w:val="6"/>
            <w:shd w:val="solid" w:color="FFFFFF" w:fill="auto"/>
            <w:vAlign w:val="center"/>
          </w:tcPr>
          <w:p w:rsidR="007526E5" w:rsidRPr="00115B6B" w:rsidRDefault="007526E5" w:rsidP="00A66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Calibri"/>
                <w:b/>
                <w:bCs/>
                <w:sz w:val="20"/>
                <w:szCs w:val="20"/>
              </w:rPr>
            </w:pPr>
            <w:r w:rsidRPr="002715D1">
              <w:rPr>
                <w:rFonts w:ascii="GHEA Grapalat" w:hAnsi="GHEA Grapalat" w:cs="Calibri"/>
                <w:b/>
                <w:bCs/>
                <w:sz w:val="20"/>
                <w:szCs w:val="20"/>
              </w:rPr>
              <w:t>Имена участников</w:t>
            </w:r>
          </w:p>
        </w:tc>
      </w:tr>
      <w:tr w:rsidR="007526E5" w:rsidRPr="00115B6B" w:rsidTr="00F974CE">
        <w:trPr>
          <w:cantSplit/>
          <w:trHeight w:val="394"/>
        </w:trPr>
        <w:tc>
          <w:tcPr>
            <w:tcW w:w="565" w:type="dxa"/>
            <w:vMerge/>
            <w:shd w:val="solid" w:color="FFFFFF" w:fill="auto"/>
          </w:tcPr>
          <w:p w:rsidR="007526E5" w:rsidRPr="00115B6B" w:rsidRDefault="007526E5" w:rsidP="00A66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vMerge/>
            <w:shd w:val="solid" w:color="FFFFFF" w:fill="auto"/>
          </w:tcPr>
          <w:p w:rsidR="007526E5" w:rsidRPr="00115B6B" w:rsidRDefault="007526E5" w:rsidP="00A66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3502" w:type="dxa"/>
            <w:gridSpan w:val="2"/>
            <w:shd w:val="solid" w:color="FFFFFF" w:fill="auto"/>
            <w:vAlign w:val="center"/>
          </w:tcPr>
          <w:p w:rsidR="007526E5" w:rsidRPr="00115B6B" w:rsidRDefault="007526E5" w:rsidP="00A6610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15B6B">
              <w:rPr>
                <w:rFonts w:ascii="GHEA Grapalat" w:hAnsi="GHEA Grapalat"/>
                <w:sz w:val="20"/>
                <w:szCs w:val="20"/>
                <w:lang w:val="en-US"/>
              </w:rPr>
              <w:t>«LA IMPORT» LLC</w:t>
            </w:r>
          </w:p>
        </w:tc>
        <w:tc>
          <w:tcPr>
            <w:tcW w:w="4011" w:type="dxa"/>
            <w:gridSpan w:val="2"/>
            <w:shd w:val="solid" w:color="FFFFFF" w:fill="auto"/>
            <w:vAlign w:val="center"/>
          </w:tcPr>
          <w:p w:rsidR="007526E5" w:rsidRPr="00115B6B" w:rsidRDefault="007526E5" w:rsidP="00A66103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526E5">
              <w:rPr>
                <w:rFonts w:ascii="GHEA Grapalat" w:hAnsi="GHEA Grapalat"/>
                <w:sz w:val="20"/>
                <w:szCs w:val="20"/>
                <w:lang w:val="en-US"/>
              </w:rPr>
              <w:t xml:space="preserve">ООО «ИГ </w:t>
            </w:r>
            <w:proofErr w:type="spellStart"/>
            <w:r w:rsidRPr="007526E5">
              <w:rPr>
                <w:rFonts w:ascii="GHEA Grapalat" w:hAnsi="GHEA Grapalat"/>
                <w:sz w:val="20"/>
                <w:szCs w:val="20"/>
                <w:lang w:val="en-US"/>
              </w:rPr>
              <w:t>Электроникс</w:t>
            </w:r>
            <w:proofErr w:type="spellEnd"/>
            <w:r w:rsidRPr="007526E5">
              <w:rPr>
                <w:rFonts w:ascii="GHEA Grapalat" w:hAnsi="GHEA Grapalat"/>
                <w:sz w:val="20"/>
                <w:szCs w:val="20"/>
                <w:lang w:val="en-US"/>
              </w:rPr>
              <w:t>»</w:t>
            </w:r>
          </w:p>
        </w:tc>
        <w:tc>
          <w:tcPr>
            <w:tcW w:w="5932" w:type="dxa"/>
            <w:gridSpan w:val="2"/>
            <w:shd w:val="solid" w:color="FFFFFF" w:fill="auto"/>
            <w:vAlign w:val="center"/>
          </w:tcPr>
          <w:p w:rsidR="007526E5" w:rsidRPr="00115B6B" w:rsidRDefault="007526E5" w:rsidP="00A66103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526E5">
              <w:rPr>
                <w:rFonts w:ascii="GHEA Grapalat" w:hAnsi="GHEA Grapalat"/>
                <w:sz w:val="20"/>
                <w:szCs w:val="20"/>
              </w:rPr>
              <w:t>ООО «ПАТРОН РМ»</w:t>
            </w:r>
          </w:p>
        </w:tc>
      </w:tr>
      <w:tr w:rsidR="007526E5" w:rsidRPr="00C81DFC" w:rsidTr="00F974CE">
        <w:trPr>
          <w:trHeight w:val="273"/>
        </w:trPr>
        <w:tc>
          <w:tcPr>
            <w:tcW w:w="565" w:type="dxa"/>
            <w:vMerge/>
            <w:shd w:val="solid" w:color="FFFFFF" w:fill="auto"/>
          </w:tcPr>
          <w:p w:rsidR="007526E5" w:rsidRPr="00115B6B" w:rsidRDefault="007526E5" w:rsidP="00A66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386" w:type="dxa"/>
            <w:vMerge/>
            <w:shd w:val="solid" w:color="FFFFFF" w:fill="auto"/>
          </w:tcPr>
          <w:p w:rsidR="007526E5" w:rsidRPr="00115B6B" w:rsidRDefault="007526E5" w:rsidP="00A661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3445" w:type="dxa"/>
            <w:gridSpan w:val="6"/>
            <w:shd w:val="solid" w:color="FFFFFF" w:fill="auto"/>
            <w:vAlign w:val="center"/>
          </w:tcPr>
          <w:p w:rsidR="007526E5" w:rsidRPr="00115B6B" w:rsidRDefault="007526E5" w:rsidP="00A66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115B6B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Վերջնական առաջարկված գինը, ՀՀ դրամ</w:t>
            </w:r>
          </w:p>
        </w:tc>
      </w:tr>
      <w:tr w:rsidR="00640F93" w:rsidRPr="00115B6B" w:rsidTr="00F974CE">
        <w:trPr>
          <w:cantSplit/>
          <w:trHeight w:val="512"/>
        </w:trPr>
        <w:tc>
          <w:tcPr>
            <w:tcW w:w="565" w:type="dxa"/>
            <w:vMerge/>
            <w:shd w:val="solid" w:color="FFFFFF" w:fill="auto"/>
          </w:tcPr>
          <w:p w:rsidR="007526E5" w:rsidRPr="00115B6B" w:rsidRDefault="007526E5" w:rsidP="00A66103">
            <w:pPr>
              <w:spacing w:after="0"/>
              <w:jc w:val="both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386" w:type="dxa"/>
            <w:vMerge/>
            <w:shd w:val="solid" w:color="FFFFFF" w:fill="auto"/>
            <w:vAlign w:val="center"/>
          </w:tcPr>
          <w:p w:rsidR="007526E5" w:rsidRPr="00115B6B" w:rsidRDefault="007526E5" w:rsidP="00A66103">
            <w:pPr>
              <w:spacing w:after="0"/>
              <w:jc w:val="both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843" w:type="dxa"/>
            <w:shd w:val="solid" w:color="FFFFFF" w:fill="auto"/>
            <w:vAlign w:val="center"/>
          </w:tcPr>
          <w:p w:rsidR="007526E5" w:rsidRPr="00115B6B" w:rsidRDefault="00E30B25" w:rsidP="00A66103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w:rsidRPr="00867719">
              <w:rPr>
                <w:rFonts w:ascii="GHEA Grapalat" w:hAnsi="GHEA Grapalat" w:cs="Sylfaen"/>
                <w:sz w:val="20"/>
                <w:szCs w:val="20"/>
              </w:rPr>
              <w:t>Без НДС</w:t>
            </w:r>
          </w:p>
        </w:tc>
        <w:tc>
          <w:tcPr>
            <w:tcW w:w="1659" w:type="dxa"/>
            <w:shd w:val="solid" w:color="FFFFFF" w:fill="auto"/>
            <w:vAlign w:val="center"/>
          </w:tcPr>
          <w:p w:rsidR="007526E5" w:rsidRPr="00115B6B" w:rsidRDefault="007526E5" w:rsidP="00A66103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w:rsidRPr="00115B6B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>Ներառյալ ԱԱՀ-ն</w:t>
            </w:r>
          </w:p>
        </w:tc>
        <w:tc>
          <w:tcPr>
            <w:tcW w:w="2026" w:type="dxa"/>
            <w:shd w:val="solid" w:color="FFFFFF" w:fill="auto"/>
            <w:vAlign w:val="center"/>
          </w:tcPr>
          <w:p w:rsidR="007526E5" w:rsidRPr="00115B6B" w:rsidRDefault="00E30B25" w:rsidP="00A66103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w:rsidRPr="00867719">
              <w:rPr>
                <w:rFonts w:ascii="GHEA Grapalat" w:hAnsi="GHEA Grapalat" w:cs="Sylfaen"/>
                <w:sz w:val="20"/>
                <w:szCs w:val="20"/>
              </w:rPr>
              <w:t>Без НДС</w:t>
            </w:r>
          </w:p>
        </w:tc>
        <w:tc>
          <w:tcPr>
            <w:tcW w:w="1985" w:type="dxa"/>
            <w:shd w:val="solid" w:color="FFFFFF" w:fill="auto"/>
            <w:vAlign w:val="center"/>
          </w:tcPr>
          <w:p w:rsidR="007526E5" w:rsidRPr="008E11D7" w:rsidRDefault="007526E5" w:rsidP="00A66103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w:rsidRPr="008E11D7"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  <w:t>Ներառյալ ԱԱՀ-ն</w:t>
            </w:r>
          </w:p>
        </w:tc>
        <w:tc>
          <w:tcPr>
            <w:tcW w:w="2410" w:type="dxa"/>
            <w:shd w:val="solid" w:color="FFFFFF" w:fill="auto"/>
            <w:vAlign w:val="center"/>
          </w:tcPr>
          <w:p w:rsidR="007526E5" w:rsidRPr="00115B6B" w:rsidRDefault="00E30B25" w:rsidP="00A66103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w:rsidRPr="00867719">
              <w:rPr>
                <w:rFonts w:ascii="GHEA Grapalat" w:hAnsi="GHEA Grapalat" w:cs="Sylfaen"/>
                <w:sz w:val="20"/>
                <w:szCs w:val="20"/>
              </w:rPr>
              <w:t>Без НДС</w:t>
            </w:r>
          </w:p>
        </w:tc>
        <w:tc>
          <w:tcPr>
            <w:tcW w:w="3522" w:type="dxa"/>
            <w:shd w:val="solid" w:color="FFFFFF" w:fill="auto"/>
            <w:vAlign w:val="center"/>
          </w:tcPr>
          <w:p w:rsidR="007526E5" w:rsidRPr="00115B6B" w:rsidRDefault="00640F93" w:rsidP="00A66103">
            <w:pPr>
              <w:autoSpaceDE w:val="0"/>
              <w:autoSpaceDN w:val="0"/>
              <w:adjustRightInd w:val="0"/>
              <w:spacing w:after="0" w:line="240" w:lineRule="auto"/>
              <w:ind w:left="-67" w:right="-40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  <w:lang w:val="hy-AM"/>
              </w:rPr>
            </w:pPr>
            <w:r w:rsidRPr="00867719">
              <w:rPr>
                <w:rFonts w:ascii="GHEA Grapalat" w:hAnsi="GHEA Grapalat" w:cs="Sylfaen"/>
                <w:sz w:val="20"/>
                <w:szCs w:val="20"/>
              </w:rPr>
              <w:t>В том числе НДС</w:t>
            </w:r>
          </w:p>
        </w:tc>
      </w:tr>
      <w:tr w:rsidR="00F974CE" w:rsidRPr="008E11D7" w:rsidTr="00F974CE">
        <w:trPr>
          <w:cantSplit/>
          <w:trHeight w:val="336"/>
        </w:trPr>
        <w:tc>
          <w:tcPr>
            <w:tcW w:w="565" w:type="dxa"/>
            <w:shd w:val="solid" w:color="FFFFFF" w:fill="auto"/>
          </w:tcPr>
          <w:p w:rsidR="00F974CE" w:rsidRPr="00115B6B" w:rsidRDefault="00F974CE" w:rsidP="00F974C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37474F"/>
                <w:sz w:val="20"/>
                <w:szCs w:val="20"/>
                <w:shd w:val="clear" w:color="auto" w:fill="FFFFFF"/>
              </w:rPr>
            </w:pPr>
            <w:r w:rsidRPr="00115B6B">
              <w:rPr>
                <w:rFonts w:ascii="GHEA Grapalat" w:hAnsi="GHEA Grapalat"/>
                <w:b/>
                <w:color w:val="37474F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386" w:type="dxa"/>
            <w:shd w:val="solid" w:color="FFFFFF" w:fill="auto"/>
          </w:tcPr>
          <w:p w:rsidR="00F974CE" w:rsidRPr="006F1977" w:rsidRDefault="00F974CE" w:rsidP="00F974CE">
            <w:pPr>
              <w:jc w:val="center"/>
            </w:pPr>
            <w:r w:rsidRPr="006F1977">
              <w:t>1300000</w:t>
            </w:r>
          </w:p>
        </w:tc>
        <w:tc>
          <w:tcPr>
            <w:tcW w:w="1843" w:type="dxa"/>
            <w:shd w:val="solid" w:color="FFFFFF" w:fill="auto"/>
          </w:tcPr>
          <w:p w:rsidR="00F974CE" w:rsidRPr="006F1977" w:rsidRDefault="00F974CE" w:rsidP="00F974CE">
            <w:pPr>
              <w:jc w:val="center"/>
            </w:pPr>
            <w:r w:rsidRPr="006F1977">
              <w:t>950000</w:t>
            </w:r>
          </w:p>
        </w:tc>
        <w:tc>
          <w:tcPr>
            <w:tcW w:w="1659" w:type="dxa"/>
            <w:shd w:val="clear" w:color="auto" w:fill="FFFFFF"/>
          </w:tcPr>
          <w:p w:rsidR="00F974CE" w:rsidRPr="006F1977" w:rsidRDefault="00F974CE" w:rsidP="00F974CE">
            <w:pPr>
              <w:jc w:val="center"/>
            </w:pPr>
            <w:r w:rsidRPr="006F1977">
              <w:t>1140000</w:t>
            </w:r>
          </w:p>
        </w:tc>
        <w:tc>
          <w:tcPr>
            <w:tcW w:w="2026" w:type="dxa"/>
            <w:shd w:val="solid" w:color="FFFFFF" w:fill="auto"/>
          </w:tcPr>
          <w:p w:rsidR="00F974CE" w:rsidRPr="006F1977" w:rsidRDefault="00F974CE" w:rsidP="00F974CE">
            <w:pPr>
              <w:jc w:val="center"/>
            </w:pPr>
            <w:r w:rsidRPr="006F1977">
              <w:t>1027000</w:t>
            </w:r>
          </w:p>
        </w:tc>
        <w:tc>
          <w:tcPr>
            <w:tcW w:w="1985" w:type="dxa"/>
            <w:shd w:val="solid" w:color="FFFFFF" w:fill="auto"/>
          </w:tcPr>
          <w:p w:rsidR="00F974CE" w:rsidRPr="006F1977" w:rsidRDefault="00F974CE" w:rsidP="00F974CE">
            <w:pPr>
              <w:jc w:val="center"/>
            </w:pPr>
            <w:r w:rsidRPr="006F1977">
              <w:t>1232400</w:t>
            </w:r>
          </w:p>
        </w:tc>
        <w:tc>
          <w:tcPr>
            <w:tcW w:w="2410" w:type="dxa"/>
            <w:shd w:val="solid" w:color="FFFFFF" w:fill="auto"/>
          </w:tcPr>
          <w:p w:rsidR="00F974CE" w:rsidRPr="006F1977" w:rsidRDefault="00F974CE" w:rsidP="00F974CE">
            <w:pPr>
              <w:jc w:val="center"/>
            </w:pPr>
            <w:r w:rsidRPr="006F1977">
              <w:t>1038500</w:t>
            </w:r>
          </w:p>
        </w:tc>
        <w:tc>
          <w:tcPr>
            <w:tcW w:w="3522" w:type="dxa"/>
            <w:shd w:val="solid" w:color="FFFFFF" w:fill="auto"/>
          </w:tcPr>
          <w:p w:rsidR="00F974CE" w:rsidRDefault="00F974CE" w:rsidP="00F974CE">
            <w:pPr>
              <w:jc w:val="center"/>
            </w:pPr>
            <w:r w:rsidRPr="006F1977">
              <w:t>1246200</w:t>
            </w:r>
          </w:p>
        </w:tc>
      </w:tr>
    </w:tbl>
    <w:p w:rsidR="00F974CE" w:rsidRPr="00F974CE" w:rsidRDefault="00F974CE" w:rsidP="00F974CE">
      <w:pPr>
        <w:shd w:val="clear" w:color="auto" w:fill="FFFFFF"/>
        <w:spacing w:after="240" w:line="240" w:lineRule="auto"/>
        <w:ind w:firstLine="567"/>
        <w:rPr>
          <w:rFonts w:ascii="GHEA Grapalat" w:eastAsia="Calibri" w:hAnsi="GHEA Grapalat" w:cs="Sylfaen"/>
          <w:b/>
          <w:sz w:val="20"/>
          <w:szCs w:val="20"/>
          <w:lang w:val="af-ZA"/>
        </w:rPr>
      </w:pPr>
      <w:r w:rsidRPr="00F974CE">
        <w:rPr>
          <w:rFonts w:ascii="GHEA Grapalat" w:eastAsia="Calibri" w:hAnsi="GHEA Grapalat" w:cs="Sylfaen"/>
          <w:b/>
          <w:sz w:val="20"/>
          <w:szCs w:val="20"/>
          <w:lang w:val="af-ZA"/>
        </w:rPr>
        <w:t>5. О наличии в поданных участниками заявках документов, предусмотренных приглашением, и их соответствии установленным условиям;</w:t>
      </w:r>
    </w:p>
    <w:p w:rsidR="00F974CE" w:rsidRPr="00F974CE" w:rsidRDefault="00F974CE" w:rsidP="00F974CE">
      <w:pPr>
        <w:shd w:val="clear" w:color="auto" w:fill="FFFFFF"/>
        <w:spacing w:after="240" w:line="240" w:lineRule="auto"/>
        <w:ind w:firstLine="567"/>
        <w:rPr>
          <w:rFonts w:ascii="GHEA Grapalat" w:eastAsia="Calibri" w:hAnsi="GHEA Grapalat" w:cs="Sylfaen"/>
          <w:b/>
          <w:sz w:val="20"/>
          <w:szCs w:val="20"/>
          <w:lang w:val="af-ZA"/>
        </w:rPr>
      </w:pPr>
      <w:r w:rsidRPr="00F974CE">
        <w:rPr>
          <w:rFonts w:ascii="GHEA Grapalat" w:eastAsia="Calibri" w:hAnsi="GHEA Grapalat" w:cs="Sylfaen"/>
          <w:b/>
          <w:sz w:val="20"/>
          <w:szCs w:val="20"/>
          <w:lang w:val="af-ZA"/>
        </w:rPr>
        <w:t>5.1 Заявка, поданная ООО «ЛА ИМПОРТ», не содержит документов, предусмотренных приглашением, в частности, отсутствует приложение.</w:t>
      </w:r>
    </w:p>
    <w:p w:rsidR="00F974CE" w:rsidRPr="00F974CE" w:rsidRDefault="00F974CE" w:rsidP="00F974CE">
      <w:pPr>
        <w:shd w:val="clear" w:color="auto" w:fill="FFFFFF"/>
        <w:spacing w:after="240" w:line="240" w:lineRule="auto"/>
        <w:ind w:firstLine="567"/>
        <w:rPr>
          <w:rFonts w:ascii="GHEA Grapalat" w:eastAsia="Calibri" w:hAnsi="GHEA Grapalat" w:cs="Sylfaen"/>
          <w:b/>
          <w:sz w:val="20"/>
          <w:szCs w:val="20"/>
          <w:lang w:val="af-ZA"/>
        </w:rPr>
      </w:pPr>
      <w:r w:rsidRPr="00F974CE">
        <w:rPr>
          <w:rFonts w:ascii="GHEA Grapalat" w:eastAsia="Calibri" w:hAnsi="GHEA Grapalat" w:cs="Sylfaen"/>
          <w:b/>
          <w:sz w:val="20"/>
          <w:szCs w:val="20"/>
          <w:lang w:val="af-ZA"/>
        </w:rPr>
        <w:t xml:space="preserve">       1.3 ссылка на декларацию о реальных бенефициарах, а в представленных документах зафиксировано следующее:</w:t>
      </w:r>
    </w:p>
    <w:p w:rsidR="00F974CE" w:rsidRPr="00F974CE" w:rsidRDefault="00F974CE" w:rsidP="00F974CE">
      <w:pPr>
        <w:shd w:val="clear" w:color="auto" w:fill="FFFFFF"/>
        <w:spacing w:after="240" w:line="240" w:lineRule="auto"/>
        <w:ind w:firstLine="567"/>
        <w:rPr>
          <w:rFonts w:ascii="GHEA Grapalat" w:eastAsia="Calibri" w:hAnsi="GHEA Grapalat" w:cs="Sylfaen"/>
          <w:b/>
          <w:sz w:val="20"/>
          <w:szCs w:val="20"/>
          <w:lang w:val="af-ZA"/>
        </w:rPr>
      </w:pPr>
      <w:r w:rsidRPr="00F974CE">
        <w:rPr>
          <w:rFonts w:ascii="GHEA Grapalat" w:eastAsia="Calibri" w:hAnsi="GHEA Grapalat" w:cs="Sylfaen"/>
          <w:b/>
          <w:sz w:val="20"/>
          <w:szCs w:val="20"/>
          <w:lang w:val="af-ZA"/>
        </w:rPr>
        <w:t xml:space="preserve">       несоответствия:</w:t>
      </w:r>
    </w:p>
    <w:p w:rsidR="00F974CE" w:rsidRPr="00F974CE" w:rsidRDefault="00F974CE" w:rsidP="00F974CE">
      <w:pPr>
        <w:shd w:val="clear" w:color="auto" w:fill="FFFFFF"/>
        <w:spacing w:after="240" w:line="240" w:lineRule="auto"/>
        <w:ind w:firstLine="567"/>
        <w:rPr>
          <w:rFonts w:ascii="GHEA Grapalat" w:eastAsia="Calibri" w:hAnsi="GHEA Grapalat" w:cs="Sylfaen"/>
          <w:b/>
          <w:sz w:val="20"/>
          <w:szCs w:val="20"/>
          <w:lang w:val="af-ZA"/>
        </w:rPr>
      </w:pPr>
      <w:r w:rsidRPr="00F974CE">
        <w:rPr>
          <w:rFonts w:ascii="GHEA Grapalat" w:eastAsia="Calibri" w:hAnsi="GHEA Grapalat" w:cs="Sylfaen"/>
          <w:b/>
          <w:sz w:val="20"/>
          <w:szCs w:val="20"/>
          <w:lang w:val="af-ZA"/>
        </w:rPr>
        <w:t>• в заявлении о применении в приложении 1 неверно указан код процедуры.</w:t>
      </w:r>
    </w:p>
    <w:p w:rsidR="00F974CE" w:rsidRPr="00F974CE" w:rsidRDefault="00F974CE" w:rsidP="00F974CE">
      <w:pPr>
        <w:shd w:val="clear" w:color="auto" w:fill="FFFFFF"/>
        <w:spacing w:after="240" w:line="240" w:lineRule="auto"/>
        <w:ind w:firstLine="567"/>
        <w:rPr>
          <w:rFonts w:ascii="GHEA Grapalat" w:eastAsia="Calibri" w:hAnsi="GHEA Grapalat" w:cs="Sylfaen"/>
          <w:b/>
          <w:sz w:val="20"/>
          <w:szCs w:val="20"/>
          <w:lang w:val="af-ZA"/>
        </w:rPr>
      </w:pPr>
      <w:r w:rsidRPr="00F974CE">
        <w:rPr>
          <w:rFonts w:ascii="GHEA Grapalat" w:eastAsia="Calibri" w:hAnsi="GHEA Grapalat" w:cs="Sylfaen"/>
          <w:b/>
          <w:sz w:val="20"/>
          <w:szCs w:val="20"/>
          <w:lang w:val="af-ZA"/>
        </w:rPr>
        <w:t>• дозировки, указанные в заявлении о применении в Приложении 1, не соответствуют дозировке, указанной в реальной системе.</w:t>
      </w:r>
    </w:p>
    <w:p w:rsidR="00F974CE" w:rsidRPr="00F974CE" w:rsidRDefault="00F974CE" w:rsidP="00F974CE">
      <w:pPr>
        <w:shd w:val="clear" w:color="auto" w:fill="FFFFFF"/>
        <w:spacing w:after="240" w:line="240" w:lineRule="auto"/>
        <w:ind w:firstLine="567"/>
        <w:rPr>
          <w:rFonts w:ascii="GHEA Grapalat" w:eastAsia="Calibri" w:hAnsi="GHEA Grapalat" w:cs="Sylfaen"/>
          <w:b/>
          <w:sz w:val="20"/>
          <w:szCs w:val="20"/>
          <w:lang w:val="af-ZA"/>
        </w:rPr>
      </w:pPr>
      <w:r w:rsidRPr="00F974CE">
        <w:rPr>
          <w:rFonts w:ascii="GHEA Grapalat" w:eastAsia="Calibri" w:hAnsi="GHEA Grapalat" w:cs="Sylfaen"/>
          <w:b/>
          <w:sz w:val="20"/>
          <w:szCs w:val="20"/>
          <w:lang w:val="af-ZA"/>
        </w:rPr>
        <w:t>• заявление-заявка в Приложении 1 заполнено не полностью и не подтверждено электронной цифровой подписью,</w:t>
      </w:r>
    </w:p>
    <w:p w:rsidR="00F974CE" w:rsidRPr="00F974CE" w:rsidRDefault="00F974CE" w:rsidP="00F974CE">
      <w:pPr>
        <w:shd w:val="clear" w:color="auto" w:fill="FFFFFF"/>
        <w:spacing w:after="240" w:line="240" w:lineRule="auto"/>
        <w:ind w:firstLine="567"/>
        <w:rPr>
          <w:rFonts w:ascii="GHEA Grapalat" w:eastAsia="Calibri" w:hAnsi="GHEA Grapalat" w:cs="Sylfaen"/>
          <w:b/>
          <w:sz w:val="20"/>
          <w:szCs w:val="20"/>
          <w:lang w:val="af-ZA"/>
        </w:rPr>
      </w:pPr>
      <w:r w:rsidRPr="00F974CE">
        <w:rPr>
          <w:rFonts w:ascii="GHEA Grapalat" w:eastAsia="Calibri" w:hAnsi="GHEA Grapalat" w:cs="Sylfaen"/>
          <w:b/>
          <w:sz w:val="20"/>
          <w:szCs w:val="20"/>
          <w:lang w:val="af-ZA"/>
        </w:rPr>
        <w:t>• отсутствует полное описание предлагаемого товара.</w:t>
      </w:r>
    </w:p>
    <w:p w:rsidR="00F974CE" w:rsidRPr="00F974CE" w:rsidRDefault="00F974CE" w:rsidP="00F974CE">
      <w:pPr>
        <w:shd w:val="clear" w:color="auto" w:fill="FFFFFF"/>
        <w:spacing w:after="240" w:line="240" w:lineRule="auto"/>
        <w:ind w:firstLine="567"/>
        <w:rPr>
          <w:rFonts w:ascii="GHEA Grapalat" w:eastAsia="Calibri" w:hAnsi="GHEA Grapalat" w:cs="Sylfaen"/>
          <w:b/>
          <w:sz w:val="20"/>
          <w:szCs w:val="20"/>
          <w:lang w:val="af-ZA"/>
        </w:rPr>
      </w:pPr>
      <w:r w:rsidRPr="00F974CE">
        <w:rPr>
          <w:rFonts w:ascii="GHEA Grapalat" w:eastAsia="Calibri" w:hAnsi="GHEA Grapalat" w:cs="Sylfaen"/>
          <w:b/>
          <w:sz w:val="20"/>
          <w:szCs w:val="20"/>
          <w:lang w:val="af-ZA"/>
        </w:rPr>
        <w:t xml:space="preserve">  </w:t>
      </w:r>
      <w:r>
        <w:rPr>
          <w:rFonts w:ascii="GHEA Grapalat" w:eastAsia="Calibri" w:hAnsi="GHEA Grapalat" w:cs="Sylfaen"/>
          <w:b/>
          <w:sz w:val="20"/>
          <w:szCs w:val="20"/>
          <w:lang w:val="af-ZA"/>
        </w:rPr>
        <w:t xml:space="preserve">       </w:t>
      </w:r>
      <w:r w:rsidRPr="00F974CE">
        <w:rPr>
          <w:rFonts w:ascii="GHEA Grapalat" w:eastAsia="Calibri" w:hAnsi="GHEA Grapalat" w:cs="Sylfaen"/>
          <w:b/>
          <w:sz w:val="20"/>
          <w:szCs w:val="20"/>
          <w:lang w:val="af-ZA"/>
        </w:rPr>
        <w:t>Было принято решение: 3 за, 0 против.</w:t>
      </w:r>
    </w:p>
    <w:p w:rsidR="007526E5" w:rsidRDefault="00F974CE" w:rsidP="00F974CE">
      <w:pPr>
        <w:shd w:val="clear" w:color="auto" w:fill="FFFFFF"/>
        <w:spacing w:after="240" w:line="240" w:lineRule="auto"/>
        <w:ind w:firstLine="567"/>
        <w:rPr>
          <w:rFonts w:ascii="GHEA Grapalat" w:eastAsia="Calibri" w:hAnsi="GHEA Grapalat" w:cs="Sylfaen"/>
          <w:b/>
          <w:sz w:val="20"/>
          <w:szCs w:val="20"/>
          <w:lang w:val="af-ZA"/>
        </w:rPr>
      </w:pPr>
      <w:r w:rsidRPr="00F974CE">
        <w:rPr>
          <w:rFonts w:ascii="GHEA Grapalat" w:eastAsia="Calibri" w:hAnsi="GHEA Grapalat" w:cs="Sylfaen"/>
          <w:b/>
          <w:sz w:val="20"/>
          <w:szCs w:val="20"/>
          <w:lang w:val="af-ZA"/>
        </w:rPr>
        <w:t xml:space="preserve">   6. О приостановлении процесса оценки.</w:t>
      </w:r>
    </w:p>
    <w:p w:rsidR="00F974CE" w:rsidRPr="00F974CE" w:rsidRDefault="00F974CE" w:rsidP="00F974CE">
      <w:pPr>
        <w:shd w:val="clear" w:color="auto" w:fill="FFFFFF"/>
        <w:spacing w:after="240" w:line="240" w:lineRule="auto"/>
        <w:ind w:firstLine="567"/>
        <w:rPr>
          <w:rFonts w:ascii="GHEA Grapalat" w:eastAsia="Calibri" w:hAnsi="GHEA Grapalat" w:cs="Sylfaen"/>
          <w:b/>
          <w:sz w:val="20"/>
          <w:szCs w:val="20"/>
          <w:lang w:val="af-ZA"/>
        </w:rPr>
      </w:pPr>
      <w:r w:rsidRPr="00F974CE">
        <w:rPr>
          <w:rFonts w:ascii="GHEA Grapalat" w:eastAsia="Calibri" w:hAnsi="GHEA Grapalat" w:cs="Sylfaen"/>
          <w:b/>
          <w:sz w:val="20"/>
          <w:szCs w:val="20"/>
          <w:lang w:val="af-ZA"/>
        </w:rPr>
        <w:t>6.1 На основании Постановления Правительства Республики Армения от 05.04.2017. Пункту 41 приказа «Организация закупочного процесса», утвержденного постановлением № 526-Н, приостановить процесс оценки и предложить ООО «ЛА ИМПОРТ» устранить несоответствия, отмеченные в пункте 5.1, в течение одного рабочего дня.</w:t>
      </w:r>
    </w:p>
    <w:p w:rsidR="00F974CE" w:rsidRPr="00F974CE" w:rsidRDefault="00F974CE" w:rsidP="00F974CE">
      <w:pPr>
        <w:shd w:val="clear" w:color="auto" w:fill="FFFFFF"/>
        <w:spacing w:after="240" w:line="240" w:lineRule="auto"/>
        <w:ind w:firstLine="567"/>
        <w:rPr>
          <w:rFonts w:ascii="GHEA Grapalat" w:eastAsia="Calibri" w:hAnsi="GHEA Grapalat" w:cs="Sylfaen"/>
          <w:b/>
          <w:sz w:val="20"/>
          <w:szCs w:val="20"/>
          <w:lang w:val="af-ZA"/>
        </w:rPr>
      </w:pPr>
      <w:r>
        <w:rPr>
          <w:rFonts w:ascii="GHEA Grapalat" w:eastAsia="Calibri" w:hAnsi="GHEA Grapalat" w:cs="Sylfaen"/>
          <w:b/>
          <w:sz w:val="20"/>
          <w:szCs w:val="20"/>
          <w:lang w:val="af-ZA"/>
        </w:rPr>
        <w:t xml:space="preserve">           </w:t>
      </w:r>
      <w:r w:rsidRPr="00F974CE">
        <w:rPr>
          <w:rFonts w:ascii="GHEA Grapalat" w:eastAsia="Calibri" w:hAnsi="GHEA Grapalat" w:cs="Sylfaen"/>
          <w:b/>
          <w:sz w:val="20"/>
          <w:szCs w:val="20"/>
          <w:lang w:val="af-ZA"/>
        </w:rPr>
        <w:t>Было принято решение: 3 за, 0 против.</w:t>
      </w:r>
    </w:p>
    <w:p w:rsidR="00F974CE" w:rsidRPr="00F974CE" w:rsidRDefault="00F974CE" w:rsidP="00F974CE">
      <w:pPr>
        <w:shd w:val="clear" w:color="auto" w:fill="FFFFFF"/>
        <w:spacing w:after="240" w:line="240" w:lineRule="auto"/>
        <w:ind w:firstLine="567"/>
        <w:rPr>
          <w:rFonts w:ascii="GHEA Grapalat" w:eastAsia="Calibri" w:hAnsi="GHEA Grapalat" w:cs="Sylfaen"/>
          <w:b/>
          <w:sz w:val="20"/>
          <w:szCs w:val="20"/>
          <w:lang w:val="af-ZA"/>
        </w:rPr>
      </w:pPr>
      <w:r w:rsidRPr="00F974CE">
        <w:rPr>
          <w:rFonts w:ascii="GHEA Grapalat" w:eastAsia="Calibri" w:hAnsi="GHEA Grapalat" w:cs="Sylfaen"/>
          <w:b/>
          <w:sz w:val="20"/>
          <w:szCs w:val="20"/>
          <w:lang w:val="af-ZA"/>
        </w:rPr>
        <w:t>6.2 Продолжить заседание комиссии после устранения ООО «ЛА ИМПОРТ» неточностей в соответствии с порядком организации закупок по ЕАП.</w:t>
      </w:r>
    </w:p>
    <w:p w:rsidR="00F974CE" w:rsidRPr="00F974CE" w:rsidRDefault="00F974CE" w:rsidP="00F974CE">
      <w:pPr>
        <w:shd w:val="clear" w:color="auto" w:fill="FFFFFF"/>
        <w:spacing w:after="240" w:line="240" w:lineRule="auto"/>
        <w:ind w:firstLine="567"/>
        <w:rPr>
          <w:rFonts w:ascii="GHEA Grapalat" w:eastAsia="Calibri" w:hAnsi="GHEA Grapalat" w:cs="Sylfaen"/>
          <w:b/>
          <w:sz w:val="20"/>
          <w:szCs w:val="20"/>
          <w:lang w:val="af-ZA"/>
        </w:rPr>
      </w:pPr>
      <w:r>
        <w:rPr>
          <w:rFonts w:ascii="GHEA Grapalat" w:eastAsia="Calibri" w:hAnsi="GHEA Grapalat" w:cs="Sylfaen"/>
          <w:b/>
          <w:sz w:val="20"/>
          <w:szCs w:val="20"/>
          <w:lang w:val="af-ZA"/>
        </w:rPr>
        <w:t xml:space="preserve">           </w:t>
      </w:r>
      <w:r w:rsidRPr="00F974CE">
        <w:rPr>
          <w:rFonts w:ascii="GHEA Grapalat" w:eastAsia="Calibri" w:hAnsi="GHEA Grapalat" w:cs="Sylfaen"/>
          <w:b/>
          <w:sz w:val="20"/>
          <w:szCs w:val="20"/>
          <w:lang w:val="af-ZA"/>
        </w:rPr>
        <w:t>Было принято решение: 3 за, 0 против.</w:t>
      </w:r>
    </w:p>
    <w:p w:rsidR="00F974CE" w:rsidRPr="00F974CE" w:rsidRDefault="00F974CE" w:rsidP="00F974CE">
      <w:pPr>
        <w:shd w:val="clear" w:color="auto" w:fill="FFFFFF"/>
        <w:spacing w:after="240" w:line="240" w:lineRule="auto"/>
        <w:ind w:firstLine="567"/>
        <w:rPr>
          <w:rFonts w:ascii="GHEA Grapalat" w:eastAsia="Calibri" w:hAnsi="GHEA Grapalat" w:cs="Sylfaen"/>
          <w:b/>
          <w:sz w:val="20"/>
          <w:szCs w:val="20"/>
          <w:lang w:val="af-ZA"/>
        </w:rPr>
      </w:pPr>
      <w:r w:rsidRPr="00F974CE">
        <w:rPr>
          <w:rFonts w:ascii="GHEA Grapalat" w:eastAsia="Calibri" w:hAnsi="GHEA Grapalat" w:cs="Sylfaen"/>
          <w:b/>
          <w:sz w:val="20"/>
          <w:szCs w:val="20"/>
          <w:lang w:val="af-ZA"/>
        </w:rPr>
        <w:t>Заседание оценочной комиссии продолжилось 29.03.2024.</w:t>
      </w:r>
    </w:p>
    <w:p w:rsidR="00C81DFC" w:rsidRPr="00C81DFC" w:rsidRDefault="00F974CE" w:rsidP="00C81DFC">
      <w:pPr>
        <w:shd w:val="clear" w:color="auto" w:fill="FFFFFF"/>
        <w:spacing w:after="240" w:line="240" w:lineRule="auto"/>
        <w:ind w:firstLine="567"/>
        <w:rPr>
          <w:rFonts w:ascii="GHEA Grapalat" w:eastAsia="Calibri" w:hAnsi="GHEA Grapalat" w:cs="Sylfaen"/>
          <w:b/>
          <w:sz w:val="20"/>
          <w:szCs w:val="20"/>
          <w:lang w:val="af-ZA"/>
        </w:rPr>
      </w:pPr>
      <w:r w:rsidRPr="00F974CE">
        <w:rPr>
          <w:rFonts w:ascii="GHEA Grapalat" w:eastAsia="Calibri" w:hAnsi="GHEA Grapalat" w:cs="Sylfaen"/>
          <w:b/>
          <w:sz w:val="20"/>
          <w:szCs w:val="20"/>
          <w:lang w:val="af-ZA"/>
        </w:rPr>
        <w:t xml:space="preserve">      </w:t>
      </w:r>
      <w:r w:rsidR="00C81DFC" w:rsidRPr="00C81DFC">
        <w:rPr>
          <w:rFonts w:ascii="GHEA Grapalat" w:eastAsia="Calibri" w:hAnsi="GHEA Grapalat" w:cs="Sylfaen"/>
          <w:b/>
          <w:sz w:val="20"/>
          <w:szCs w:val="20"/>
          <w:lang w:val="af-ZA"/>
        </w:rPr>
        <w:t>7. Об исправлении несоответствий, зафиксированных при оценке процесса покупки.</w:t>
      </w:r>
    </w:p>
    <w:p w:rsidR="00C81DFC" w:rsidRPr="00C81DFC" w:rsidRDefault="00C81DFC" w:rsidP="00C81DFC">
      <w:pPr>
        <w:shd w:val="clear" w:color="auto" w:fill="FFFFFF"/>
        <w:spacing w:after="240" w:line="240" w:lineRule="auto"/>
        <w:ind w:firstLine="567"/>
        <w:rPr>
          <w:rFonts w:ascii="GHEA Grapalat" w:eastAsia="Calibri" w:hAnsi="GHEA Grapalat" w:cs="Sylfaen"/>
          <w:b/>
          <w:sz w:val="20"/>
          <w:szCs w:val="20"/>
          <w:lang w:val="af-ZA"/>
        </w:rPr>
      </w:pPr>
      <w:r w:rsidRPr="00C81DFC">
        <w:rPr>
          <w:rFonts w:ascii="GHEA Grapalat" w:eastAsia="Calibri" w:hAnsi="GHEA Grapalat" w:cs="Sylfaen"/>
          <w:b/>
          <w:sz w:val="20"/>
          <w:szCs w:val="20"/>
          <w:lang w:val="af-ZA"/>
        </w:rPr>
        <w:lastRenderedPageBreak/>
        <w:t>7.1 ООО «ЛА ИМПОРТ» не устранило несоответствия, зафиксированные оценочной комиссией, в указанный срок.</w:t>
      </w:r>
    </w:p>
    <w:p w:rsidR="00C81DFC" w:rsidRPr="00C81DFC" w:rsidRDefault="00C81DFC" w:rsidP="00C81DFC">
      <w:pPr>
        <w:shd w:val="clear" w:color="auto" w:fill="FFFFFF"/>
        <w:spacing w:after="240" w:line="240" w:lineRule="auto"/>
        <w:ind w:firstLine="567"/>
        <w:rPr>
          <w:rFonts w:ascii="GHEA Grapalat" w:eastAsia="Calibri" w:hAnsi="GHEA Grapalat" w:cs="Sylfaen"/>
          <w:b/>
          <w:sz w:val="20"/>
          <w:szCs w:val="20"/>
          <w:lang w:val="af-ZA"/>
        </w:rPr>
      </w:pPr>
      <w:r w:rsidRPr="00C81DFC">
        <w:rPr>
          <w:rFonts w:ascii="GHEA Grapalat" w:eastAsia="Calibri" w:hAnsi="GHEA Grapalat" w:cs="Sylfaen"/>
          <w:b/>
          <w:sz w:val="20"/>
          <w:szCs w:val="20"/>
          <w:lang w:val="af-ZA"/>
        </w:rPr>
        <w:t>Было принято решение: 3 за, 0 против.</w:t>
      </w:r>
    </w:p>
    <w:p w:rsidR="00C81DFC" w:rsidRPr="00C81DFC" w:rsidRDefault="00C81DFC" w:rsidP="00C81DFC">
      <w:pPr>
        <w:shd w:val="clear" w:color="auto" w:fill="FFFFFF"/>
        <w:spacing w:after="240" w:line="240" w:lineRule="auto"/>
        <w:ind w:firstLine="567"/>
        <w:rPr>
          <w:rFonts w:ascii="GHEA Grapalat" w:eastAsia="Calibri" w:hAnsi="GHEA Grapalat" w:cs="Sylfaen"/>
          <w:b/>
          <w:sz w:val="20"/>
          <w:szCs w:val="20"/>
          <w:lang w:val="af-ZA"/>
        </w:rPr>
      </w:pPr>
      <w:r w:rsidRPr="00C81DFC">
        <w:rPr>
          <w:rFonts w:ascii="GHEA Grapalat" w:eastAsia="Calibri" w:hAnsi="GHEA Grapalat" w:cs="Sylfaen"/>
          <w:b/>
          <w:sz w:val="20"/>
          <w:szCs w:val="20"/>
          <w:lang w:val="af-ZA"/>
        </w:rPr>
        <w:t>8. Данные о первых, непризнанных и отклоненных участниках;</w:t>
      </w:r>
    </w:p>
    <w:p w:rsidR="00C81DFC" w:rsidRPr="00C81DFC" w:rsidRDefault="00C81DFC" w:rsidP="00C81DFC">
      <w:pPr>
        <w:shd w:val="clear" w:color="auto" w:fill="FFFFFF"/>
        <w:spacing w:after="240" w:line="240" w:lineRule="auto"/>
        <w:ind w:firstLine="567"/>
        <w:rPr>
          <w:rFonts w:ascii="GHEA Grapalat" w:eastAsia="Calibri" w:hAnsi="GHEA Grapalat" w:cs="Sylfaen"/>
          <w:b/>
          <w:sz w:val="20"/>
          <w:szCs w:val="20"/>
          <w:lang w:val="af-ZA"/>
        </w:rPr>
      </w:pPr>
      <w:r w:rsidRPr="00C81DFC">
        <w:rPr>
          <w:rFonts w:ascii="GHEA Grapalat" w:eastAsia="Calibri" w:hAnsi="GHEA Grapalat" w:cs="Sylfaen"/>
          <w:b/>
          <w:sz w:val="20"/>
          <w:szCs w:val="20"/>
          <w:lang w:val="af-ZA"/>
        </w:rPr>
        <w:t>8.1 На основании пункта 7.1 настоящего протокола отклонить заявку ООО «ЛА ИМПОРТ» по причине несоответствия требованиям приглашения.</w:t>
      </w:r>
    </w:p>
    <w:p w:rsidR="00C81DFC" w:rsidRPr="00C81DFC" w:rsidRDefault="00C81DFC" w:rsidP="00C81DFC">
      <w:pPr>
        <w:shd w:val="clear" w:color="auto" w:fill="FFFFFF"/>
        <w:spacing w:after="240" w:line="240" w:lineRule="auto"/>
        <w:ind w:firstLine="567"/>
        <w:rPr>
          <w:rFonts w:ascii="GHEA Grapalat" w:eastAsia="Calibri" w:hAnsi="GHEA Grapalat" w:cs="Sylfaen"/>
          <w:b/>
          <w:sz w:val="20"/>
          <w:szCs w:val="20"/>
          <w:lang w:val="af-ZA"/>
        </w:rPr>
      </w:pPr>
      <w:r w:rsidRPr="00C81DFC">
        <w:rPr>
          <w:rFonts w:ascii="GHEA Grapalat" w:eastAsia="Calibri" w:hAnsi="GHEA Grapalat" w:cs="Sylfaen"/>
          <w:b/>
          <w:sz w:val="20"/>
          <w:szCs w:val="20"/>
          <w:lang w:val="af-ZA"/>
        </w:rPr>
        <w:t xml:space="preserve">                Было принято решение: 3 за, 0 против.</w:t>
      </w:r>
    </w:p>
    <w:p w:rsidR="00C81DFC" w:rsidRPr="00C81DFC" w:rsidRDefault="00C81DFC" w:rsidP="00C81DFC">
      <w:pPr>
        <w:shd w:val="clear" w:color="auto" w:fill="FFFFFF"/>
        <w:spacing w:after="240" w:line="240" w:lineRule="auto"/>
        <w:ind w:firstLine="567"/>
        <w:rPr>
          <w:rFonts w:ascii="GHEA Grapalat" w:eastAsia="Calibri" w:hAnsi="GHEA Grapalat" w:cs="Sylfaen"/>
          <w:b/>
          <w:sz w:val="20"/>
          <w:szCs w:val="20"/>
          <w:lang w:val="af-ZA"/>
        </w:rPr>
      </w:pPr>
      <w:r w:rsidRPr="00C81DFC">
        <w:rPr>
          <w:rFonts w:ascii="GHEA Grapalat" w:eastAsia="Calibri" w:hAnsi="GHEA Grapalat" w:cs="Sylfaen"/>
          <w:b/>
          <w:sz w:val="20"/>
          <w:szCs w:val="20"/>
          <w:lang w:val="af-ZA"/>
        </w:rPr>
        <w:t>8.2 На основании подпункта 2 пункта 10 приказа, утвержденного постановлением Правительства РА от 18.05.2017 № 534-Н, отклонить.</w:t>
      </w:r>
    </w:p>
    <w:p w:rsidR="00C81DFC" w:rsidRPr="00C81DFC" w:rsidRDefault="00C81DFC" w:rsidP="00C81DFC">
      <w:pPr>
        <w:shd w:val="clear" w:color="auto" w:fill="FFFFFF"/>
        <w:spacing w:after="240" w:line="240" w:lineRule="auto"/>
        <w:ind w:firstLine="567"/>
        <w:rPr>
          <w:rFonts w:ascii="GHEA Grapalat" w:eastAsia="Calibri" w:hAnsi="GHEA Grapalat" w:cs="Sylfaen"/>
          <w:b/>
          <w:sz w:val="20"/>
          <w:szCs w:val="20"/>
          <w:lang w:val="af-ZA"/>
        </w:rPr>
      </w:pPr>
      <w:r w:rsidRPr="00C81DFC">
        <w:rPr>
          <w:rFonts w:ascii="GHEA Grapalat" w:eastAsia="Calibri" w:hAnsi="GHEA Grapalat" w:cs="Sylfaen"/>
          <w:b/>
          <w:sz w:val="20"/>
          <w:szCs w:val="20"/>
          <w:lang w:val="af-ZA"/>
        </w:rPr>
        <w:t xml:space="preserve">        Заявки ООО «ИГ Электроникс» и ООО «ПАТРОН РМ».</w:t>
      </w:r>
    </w:p>
    <w:p w:rsidR="00C81DFC" w:rsidRPr="00C81DFC" w:rsidRDefault="00C81DFC" w:rsidP="00C81DFC">
      <w:pPr>
        <w:shd w:val="clear" w:color="auto" w:fill="FFFFFF"/>
        <w:spacing w:after="240" w:line="240" w:lineRule="auto"/>
        <w:ind w:firstLine="567"/>
        <w:rPr>
          <w:rFonts w:ascii="GHEA Grapalat" w:eastAsia="Calibri" w:hAnsi="GHEA Grapalat" w:cs="Sylfaen"/>
          <w:b/>
          <w:sz w:val="20"/>
          <w:szCs w:val="20"/>
          <w:lang w:val="af-ZA"/>
        </w:rPr>
      </w:pPr>
      <w:r w:rsidRPr="00C81DFC">
        <w:rPr>
          <w:rFonts w:ascii="GHEA Grapalat" w:eastAsia="Calibri" w:hAnsi="GHEA Grapalat" w:cs="Sylfaen"/>
          <w:b/>
          <w:sz w:val="20"/>
          <w:szCs w:val="20"/>
          <w:lang w:val="af-ZA"/>
        </w:rPr>
        <w:t xml:space="preserve">               Было принято решение: 3 за, 0 против.</w:t>
      </w:r>
    </w:p>
    <w:p w:rsidR="00C81DFC" w:rsidRPr="00C81DFC" w:rsidRDefault="00C81DFC" w:rsidP="00C81DFC">
      <w:pPr>
        <w:shd w:val="clear" w:color="auto" w:fill="FFFFFF"/>
        <w:spacing w:after="240" w:line="240" w:lineRule="auto"/>
        <w:ind w:firstLine="567"/>
        <w:rPr>
          <w:rFonts w:ascii="GHEA Grapalat" w:eastAsia="Calibri" w:hAnsi="GHEA Grapalat" w:cs="Sylfaen"/>
          <w:b/>
          <w:sz w:val="20"/>
          <w:szCs w:val="20"/>
          <w:lang w:val="af-ZA"/>
        </w:rPr>
      </w:pPr>
      <w:r w:rsidRPr="00C81DFC">
        <w:rPr>
          <w:rFonts w:ascii="GHEA Grapalat" w:eastAsia="Calibri" w:hAnsi="GHEA Grapalat" w:cs="Sylfaen"/>
          <w:b/>
          <w:sz w:val="20"/>
          <w:szCs w:val="20"/>
          <w:lang w:val="af-ZA"/>
        </w:rPr>
        <w:t>9. О результатах оценки</w:t>
      </w:r>
    </w:p>
    <w:p w:rsidR="00C81DFC" w:rsidRPr="00C81DFC" w:rsidRDefault="00C81DFC" w:rsidP="00C81DFC">
      <w:pPr>
        <w:shd w:val="clear" w:color="auto" w:fill="FFFFFF"/>
        <w:spacing w:after="240" w:line="240" w:lineRule="auto"/>
        <w:ind w:firstLine="567"/>
        <w:rPr>
          <w:rFonts w:ascii="GHEA Grapalat" w:eastAsia="Calibri" w:hAnsi="GHEA Grapalat" w:cs="Sylfaen"/>
          <w:b/>
          <w:sz w:val="20"/>
          <w:szCs w:val="20"/>
          <w:lang w:val="af-ZA"/>
        </w:rPr>
      </w:pPr>
      <w:r w:rsidRPr="00C81DFC">
        <w:rPr>
          <w:rFonts w:ascii="GHEA Grapalat" w:eastAsia="Calibri" w:hAnsi="GHEA Grapalat" w:cs="Sylfaen"/>
          <w:b/>
          <w:sz w:val="20"/>
          <w:szCs w:val="20"/>
          <w:lang w:val="af-ZA"/>
        </w:rPr>
        <w:t>9.1. На основании пункта 4 части 1 статьи 37 Закона Республики Армения "О закупках" признать процесс закупки несуществующим на основании неподписания договора.</w:t>
      </w:r>
    </w:p>
    <w:p w:rsidR="00C81DFC" w:rsidRPr="00C81DFC" w:rsidRDefault="00C81DFC" w:rsidP="00C81DFC">
      <w:pPr>
        <w:shd w:val="clear" w:color="auto" w:fill="FFFFFF"/>
        <w:spacing w:after="240" w:line="240" w:lineRule="auto"/>
        <w:ind w:firstLine="567"/>
        <w:rPr>
          <w:rFonts w:ascii="GHEA Grapalat" w:eastAsia="Calibri" w:hAnsi="GHEA Grapalat" w:cs="Sylfaen"/>
          <w:b/>
          <w:sz w:val="20"/>
          <w:szCs w:val="20"/>
          <w:lang w:val="af-ZA"/>
        </w:rPr>
      </w:pPr>
      <w:r w:rsidRPr="00C81DFC">
        <w:rPr>
          <w:rFonts w:ascii="GHEA Grapalat" w:eastAsia="Calibri" w:hAnsi="GHEA Grapalat" w:cs="Sylfaen"/>
          <w:b/>
          <w:sz w:val="20"/>
          <w:szCs w:val="20"/>
          <w:lang w:val="af-ZA"/>
        </w:rPr>
        <w:t xml:space="preserve">                Было принято решение: 3 за, 0 против.</w:t>
      </w:r>
    </w:p>
    <w:p w:rsidR="00C81DFC" w:rsidRPr="00C81DFC" w:rsidRDefault="00C81DFC" w:rsidP="00C81DFC">
      <w:pPr>
        <w:shd w:val="clear" w:color="auto" w:fill="FFFFFF"/>
        <w:spacing w:after="240" w:line="240" w:lineRule="auto"/>
        <w:ind w:firstLine="567"/>
        <w:rPr>
          <w:rFonts w:ascii="GHEA Grapalat" w:eastAsia="Calibri" w:hAnsi="GHEA Grapalat" w:cs="Sylfaen"/>
          <w:b/>
          <w:sz w:val="20"/>
          <w:szCs w:val="20"/>
          <w:lang w:val="af-ZA"/>
        </w:rPr>
      </w:pPr>
      <w:r w:rsidRPr="00C81DFC">
        <w:rPr>
          <w:rFonts w:ascii="GHEA Grapalat" w:eastAsia="Calibri" w:hAnsi="GHEA Grapalat" w:cs="Sylfaen"/>
          <w:b/>
          <w:sz w:val="20"/>
          <w:szCs w:val="20"/>
          <w:lang w:val="af-ZA"/>
        </w:rPr>
        <w:t xml:space="preserve">9.2 Опубликовать объявление о том, что процедура закупки не завершена, и установить период неактивности в соответствии со статьей 10 Закона РА "О закупках" со дня, следующего за днем </w:t>
      </w:r>
      <w:r w:rsidRPr="00C81DFC">
        <w:rPr>
          <w:rFonts w:ascii="Cambria Math" w:eastAsia="Calibri" w:hAnsi="Cambria Math" w:cs="Cambria Math"/>
          <w:b/>
          <w:sz w:val="20"/>
          <w:szCs w:val="20"/>
          <w:lang w:val="af-ZA"/>
        </w:rPr>
        <w:t>​​</w:t>
      </w:r>
      <w:r w:rsidRPr="00C81DFC">
        <w:rPr>
          <w:rFonts w:ascii="GHEA Grapalat" w:eastAsia="Calibri" w:hAnsi="GHEA Grapalat" w:cs="GHEA Grapalat"/>
          <w:b/>
          <w:sz w:val="20"/>
          <w:szCs w:val="20"/>
          <w:lang w:val="af-ZA"/>
        </w:rPr>
        <w:t>публикации</w:t>
      </w:r>
      <w:r w:rsidRPr="00C81DFC">
        <w:rPr>
          <w:rFonts w:ascii="GHEA Grapalat" w:eastAsia="Calibri" w:hAnsi="GHEA Grapalat" w:cs="Sylfaen"/>
          <w:b/>
          <w:sz w:val="20"/>
          <w:szCs w:val="20"/>
          <w:lang w:val="af-ZA"/>
        </w:rPr>
        <w:t xml:space="preserve"> </w:t>
      </w:r>
      <w:r w:rsidRPr="00C81DFC">
        <w:rPr>
          <w:rFonts w:ascii="GHEA Grapalat" w:eastAsia="Calibri" w:hAnsi="GHEA Grapalat" w:cs="GHEA Grapalat"/>
          <w:b/>
          <w:sz w:val="20"/>
          <w:szCs w:val="20"/>
          <w:lang w:val="af-ZA"/>
        </w:rPr>
        <w:t>объявления</w:t>
      </w:r>
      <w:r w:rsidRPr="00C81DFC">
        <w:rPr>
          <w:rFonts w:ascii="GHEA Grapalat" w:eastAsia="Calibri" w:hAnsi="GHEA Grapalat" w:cs="Sylfaen"/>
          <w:b/>
          <w:sz w:val="20"/>
          <w:szCs w:val="20"/>
          <w:lang w:val="af-ZA"/>
        </w:rPr>
        <w:t xml:space="preserve">, </w:t>
      </w:r>
      <w:r w:rsidRPr="00C81DFC">
        <w:rPr>
          <w:rFonts w:ascii="GHEA Grapalat" w:eastAsia="Calibri" w:hAnsi="GHEA Grapalat" w:cs="GHEA Grapalat"/>
          <w:b/>
          <w:sz w:val="20"/>
          <w:szCs w:val="20"/>
          <w:lang w:val="af-ZA"/>
        </w:rPr>
        <w:t>по</w:t>
      </w:r>
      <w:r w:rsidRPr="00C81DFC">
        <w:rPr>
          <w:rFonts w:ascii="GHEA Grapalat" w:eastAsia="Calibri" w:hAnsi="GHEA Grapalat" w:cs="Sylfaen"/>
          <w:b/>
          <w:sz w:val="20"/>
          <w:szCs w:val="20"/>
          <w:lang w:val="af-ZA"/>
        </w:rPr>
        <w:t xml:space="preserve"> 10-</w:t>
      </w:r>
      <w:r w:rsidRPr="00C81DFC">
        <w:rPr>
          <w:rFonts w:ascii="GHEA Grapalat" w:eastAsia="Calibri" w:hAnsi="GHEA Grapalat" w:cs="GHEA Grapalat"/>
          <w:b/>
          <w:sz w:val="20"/>
          <w:szCs w:val="20"/>
          <w:lang w:val="af-ZA"/>
        </w:rPr>
        <w:t>й</w:t>
      </w:r>
      <w:r w:rsidRPr="00C81DFC">
        <w:rPr>
          <w:rFonts w:ascii="GHEA Grapalat" w:eastAsia="Calibri" w:hAnsi="GHEA Grapalat" w:cs="Sylfaen"/>
          <w:b/>
          <w:sz w:val="20"/>
          <w:szCs w:val="20"/>
          <w:lang w:val="af-ZA"/>
        </w:rPr>
        <w:t xml:space="preserve"> </w:t>
      </w:r>
      <w:r w:rsidRPr="00C81DFC">
        <w:rPr>
          <w:rFonts w:ascii="GHEA Grapalat" w:eastAsia="Calibri" w:hAnsi="GHEA Grapalat" w:cs="GHEA Grapalat"/>
          <w:b/>
          <w:sz w:val="20"/>
          <w:szCs w:val="20"/>
          <w:lang w:val="af-ZA"/>
        </w:rPr>
        <w:t>календарный</w:t>
      </w:r>
      <w:r w:rsidRPr="00C81DFC">
        <w:rPr>
          <w:rFonts w:ascii="GHEA Grapalat" w:eastAsia="Calibri" w:hAnsi="GHEA Grapalat" w:cs="Sylfaen"/>
          <w:b/>
          <w:sz w:val="20"/>
          <w:szCs w:val="20"/>
          <w:lang w:val="af-ZA"/>
        </w:rPr>
        <w:t xml:space="preserve"> </w:t>
      </w:r>
      <w:r w:rsidRPr="00C81DFC">
        <w:rPr>
          <w:rFonts w:ascii="GHEA Grapalat" w:eastAsia="Calibri" w:hAnsi="GHEA Grapalat" w:cs="GHEA Grapalat"/>
          <w:b/>
          <w:sz w:val="20"/>
          <w:szCs w:val="20"/>
          <w:lang w:val="af-ZA"/>
        </w:rPr>
        <w:t>день</w:t>
      </w:r>
      <w:r w:rsidRPr="00C81DFC">
        <w:rPr>
          <w:rFonts w:ascii="GHEA Grapalat" w:eastAsia="Calibri" w:hAnsi="GHEA Grapalat" w:cs="Sylfaen"/>
          <w:b/>
          <w:sz w:val="20"/>
          <w:szCs w:val="20"/>
          <w:lang w:val="af-ZA"/>
        </w:rPr>
        <w:t xml:space="preserve"> </w:t>
      </w:r>
      <w:r w:rsidRPr="00C81DFC">
        <w:rPr>
          <w:rFonts w:ascii="GHEA Grapalat" w:eastAsia="Calibri" w:hAnsi="GHEA Grapalat" w:cs="GHEA Grapalat"/>
          <w:b/>
          <w:sz w:val="20"/>
          <w:szCs w:val="20"/>
          <w:lang w:val="af-ZA"/>
        </w:rPr>
        <w:t>включительно</w:t>
      </w:r>
      <w:r w:rsidRPr="00C81DFC">
        <w:rPr>
          <w:rFonts w:ascii="GHEA Grapalat" w:eastAsia="Calibri" w:hAnsi="GHEA Grapalat" w:cs="Sylfaen"/>
          <w:b/>
          <w:sz w:val="20"/>
          <w:szCs w:val="20"/>
          <w:lang w:val="af-ZA"/>
        </w:rPr>
        <w:t>.</w:t>
      </w:r>
    </w:p>
    <w:p w:rsidR="00C81DFC" w:rsidRPr="00C81DFC" w:rsidRDefault="00C81DFC" w:rsidP="00C81DFC">
      <w:pPr>
        <w:shd w:val="clear" w:color="auto" w:fill="FFFFFF"/>
        <w:spacing w:after="240" w:line="240" w:lineRule="auto"/>
        <w:ind w:firstLine="567"/>
        <w:rPr>
          <w:rFonts w:ascii="GHEA Grapalat" w:eastAsia="Calibri" w:hAnsi="GHEA Grapalat" w:cs="Sylfaen"/>
          <w:b/>
          <w:sz w:val="20"/>
          <w:szCs w:val="20"/>
          <w:lang w:val="af-ZA"/>
        </w:rPr>
      </w:pPr>
      <w:r w:rsidRPr="00C81DFC">
        <w:rPr>
          <w:rFonts w:ascii="GHEA Grapalat" w:eastAsia="Calibri" w:hAnsi="GHEA Grapalat" w:cs="Sylfaen"/>
          <w:b/>
          <w:sz w:val="20"/>
          <w:szCs w:val="20"/>
          <w:lang w:val="af-ZA"/>
        </w:rPr>
        <w:t xml:space="preserve">                Было принято решение: 3 за, 0 против.</w:t>
      </w:r>
    </w:p>
    <w:p w:rsidR="00C81DFC" w:rsidRPr="00C81DFC" w:rsidRDefault="00C81DFC" w:rsidP="00C81DFC">
      <w:pPr>
        <w:shd w:val="clear" w:color="auto" w:fill="FFFFFF"/>
        <w:spacing w:after="240" w:line="240" w:lineRule="auto"/>
        <w:ind w:firstLine="567"/>
        <w:rPr>
          <w:rFonts w:ascii="GHEA Grapalat" w:eastAsia="Calibri" w:hAnsi="GHEA Grapalat" w:cs="Sylfaen"/>
          <w:b/>
          <w:sz w:val="20"/>
          <w:szCs w:val="20"/>
          <w:lang w:val="af-ZA"/>
        </w:rPr>
      </w:pPr>
      <w:r w:rsidRPr="00C81DFC">
        <w:rPr>
          <w:rFonts w:ascii="GHEA Grapalat" w:eastAsia="Calibri" w:hAnsi="GHEA Grapalat" w:cs="Sylfaen"/>
          <w:b/>
          <w:sz w:val="20"/>
          <w:szCs w:val="20"/>
          <w:lang w:val="af-ZA"/>
        </w:rPr>
        <w:t>9.3 На основании пункта 2 статьи 6 Закона РА «О закупках» и Правительства РА от 04.05.2017. Подпункт 19 статьи 32 Порядка «Организация процесса закупки», утвержденного постановлением № 526-10, в течение десяти дней со дня опубликования сообщения о том, что процедура закупки не завершена, подать «ЛА ИМПОРТ». ООО в список участников, не имеющих права участвовать в процедуре закупки.Проект решения о включении.</w:t>
      </w:r>
      <w:bookmarkStart w:id="0" w:name="_GoBack"/>
      <w:bookmarkEnd w:id="0"/>
    </w:p>
    <w:p w:rsidR="00C81DFC" w:rsidRDefault="00C81DFC" w:rsidP="00C81DFC">
      <w:pPr>
        <w:shd w:val="clear" w:color="auto" w:fill="FFFFFF"/>
        <w:spacing w:after="240" w:line="240" w:lineRule="auto"/>
        <w:ind w:firstLine="567"/>
        <w:rPr>
          <w:rFonts w:ascii="GHEA Grapalat" w:eastAsia="Calibri" w:hAnsi="GHEA Grapalat" w:cs="Sylfaen"/>
          <w:b/>
          <w:sz w:val="20"/>
          <w:szCs w:val="20"/>
          <w:lang w:val="af-ZA"/>
        </w:rPr>
      </w:pPr>
      <w:r w:rsidRPr="00C81DFC">
        <w:rPr>
          <w:rFonts w:ascii="GHEA Grapalat" w:eastAsia="Calibri" w:hAnsi="GHEA Grapalat" w:cs="Sylfaen"/>
          <w:b/>
          <w:sz w:val="20"/>
          <w:szCs w:val="20"/>
          <w:lang w:val="af-ZA"/>
        </w:rPr>
        <w:t xml:space="preserve">                Было принято решение: 3 за, 0 против.</w:t>
      </w:r>
      <w:r w:rsidR="00F974CE" w:rsidRPr="00F974CE">
        <w:rPr>
          <w:rFonts w:ascii="GHEA Grapalat" w:eastAsia="Calibri" w:hAnsi="GHEA Grapalat" w:cs="Sylfaen"/>
          <w:b/>
          <w:sz w:val="20"/>
          <w:szCs w:val="20"/>
          <w:lang w:val="af-ZA"/>
        </w:rPr>
        <w:t xml:space="preserve">                </w:t>
      </w:r>
    </w:p>
    <w:p w:rsidR="00C81DFC" w:rsidRDefault="00C81DFC" w:rsidP="00F974CE">
      <w:pPr>
        <w:shd w:val="clear" w:color="auto" w:fill="FFFFFF"/>
        <w:spacing w:after="240" w:line="240" w:lineRule="auto"/>
        <w:ind w:firstLine="567"/>
        <w:rPr>
          <w:rFonts w:ascii="GHEA Grapalat" w:eastAsia="Calibri" w:hAnsi="GHEA Grapalat" w:cs="Sylfaen"/>
          <w:b/>
          <w:sz w:val="20"/>
          <w:szCs w:val="20"/>
          <w:lang w:val="af-ZA"/>
        </w:rPr>
      </w:pPr>
    </w:p>
    <w:p w:rsidR="00C81DFC" w:rsidRDefault="00C81DFC" w:rsidP="00F974CE">
      <w:pPr>
        <w:shd w:val="clear" w:color="auto" w:fill="FFFFFF"/>
        <w:spacing w:after="240" w:line="240" w:lineRule="auto"/>
        <w:ind w:firstLine="567"/>
        <w:rPr>
          <w:rFonts w:ascii="GHEA Grapalat" w:eastAsia="Calibri" w:hAnsi="GHEA Grapalat" w:cs="Sylfaen"/>
          <w:b/>
          <w:sz w:val="20"/>
          <w:szCs w:val="20"/>
          <w:lang w:val="af-ZA"/>
        </w:rPr>
      </w:pPr>
    </w:p>
    <w:p w:rsidR="007526E5" w:rsidRPr="00115B6B" w:rsidRDefault="00F974CE" w:rsidP="00F974CE">
      <w:pPr>
        <w:shd w:val="clear" w:color="auto" w:fill="FFFFFF"/>
        <w:spacing w:after="240" w:line="240" w:lineRule="auto"/>
        <w:ind w:firstLine="567"/>
        <w:rPr>
          <w:rFonts w:ascii="GHEA Grapalat" w:eastAsia="Calibri" w:hAnsi="GHEA Grapalat" w:cs="Sylfaen"/>
          <w:b/>
          <w:sz w:val="20"/>
          <w:szCs w:val="20"/>
          <w:lang w:val="af-ZA"/>
        </w:rPr>
      </w:pPr>
      <w:r w:rsidRPr="00F974CE">
        <w:rPr>
          <w:rFonts w:ascii="GHEA Grapalat" w:eastAsia="Calibri" w:hAnsi="GHEA Grapalat" w:cs="Sylfaen"/>
          <w:b/>
          <w:sz w:val="20"/>
          <w:szCs w:val="20"/>
          <w:lang w:val="af-ZA"/>
        </w:rPr>
        <w:t xml:space="preserve"> Оценочная комиссия:</w:t>
      </w:r>
    </w:p>
    <w:sectPr w:rsidR="007526E5" w:rsidRPr="00115B6B" w:rsidSect="00C52C33">
      <w:pgSz w:w="16838" w:h="11906" w:orient="landscape"/>
      <w:pgMar w:top="450" w:right="536" w:bottom="37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F3D3B"/>
    <w:multiLevelType w:val="hybridMultilevel"/>
    <w:tmpl w:val="747C2468"/>
    <w:lvl w:ilvl="0" w:tplc="C29A336C">
      <w:start w:val="1"/>
      <w:numFmt w:val="decimal"/>
      <w:lvlText w:val="%1"/>
      <w:lvlJc w:val="left"/>
      <w:pPr>
        <w:ind w:left="607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0D373408"/>
    <w:multiLevelType w:val="hybridMultilevel"/>
    <w:tmpl w:val="3ECC7C90"/>
    <w:lvl w:ilvl="0" w:tplc="0409000F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8214D43"/>
    <w:multiLevelType w:val="multilevel"/>
    <w:tmpl w:val="7E02A2FE"/>
    <w:lvl w:ilvl="0">
      <w:start w:val="6"/>
      <w:numFmt w:val="decimal"/>
      <w:lvlText w:val="%1"/>
      <w:lvlJc w:val="left"/>
      <w:pPr>
        <w:ind w:left="360" w:hanging="360"/>
      </w:pPr>
      <w:rPr>
        <w:rFonts w:cs="GHEA Grapalat" w:hint="default"/>
        <w:color w:val="000000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GHEA Grapalat"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GHEA Grapalat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GHEA Grapalat"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GHEA Grapalat"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GHEA Grapalat"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GHEA Grapalat"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GHEA Grapalat"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GHEA Grapalat" w:hint="default"/>
        <w:color w:val="000000"/>
        <w:sz w:val="22"/>
      </w:rPr>
    </w:lvl>
  </w:abstractNum>
  <w:abstractNum w:abstractNumId="3" w15:restartNumberingAfterBreak="0">
    <w:nsid w:val="1A957A5E"/>
    <w:multiLevelType w:val="hybridMultilevel"/>
    <w:tmpl w:val="8690EC64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" w15:restartNumberingAfterBreak="0">
    <w:nsid w:val="1CD0074C"/>
    <w:multiLevelType w:val="hybridMultilevel"/>
    <w:tmpl w:val="23084F20"/>
    <w:lvl w:ilvl="0" w:tplc="911ED0A2">
      <w:start w:val="1"/>
      <w:numFmt w:val="decimal"/>
      <w:lvlText w:val="%1."/>
      <w:lvlJc w:val="left"/>
      <w:pPr>
        <w:ind w:left="607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E648A"/>
    <w:multiLevelType w:val="hybridMultilevel"/>
    <w:tmpl w:val="2FEE2A92"/>
    <w:lvl w:ilvl="0" w:tplc="55D65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0608BE"/>
    <w:multiLevelType w:val="multilevel"/>
    <w:tmpl w:val="1ABAA928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56" w:hanging="2160"/>
      </w:pPr>
      <w:rPr>
        <w:rFonts w:hint="default"/>
      </w:rPr>
    </w:lvl>
  </w:abstractNum>
  <w:abstractNum w:abstractNumId="7" w15:restartNumberingAfterBreak="0">
    <w:nsid w:val="37420BDC"/>
    <w:multiLevelType w:val="hybridMultilevel"/>
    <w:tmpl w:val="62246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623F2"/>
    <w:multiLevelType w:val="hybridMultilevel"/>
    <w:tmpl w:val="19509008"/>
    <w:lvl w:ilvl="0" w:tplc="C29A336C">
      <w:start w:val="1"/>
      <w:numFmt w:val="decimal"/>
      <w:lvlText w:val="%1"/>
      <w:lvlJc w:val="left"/>
      <w:pPr>
        <w:ind w:left="607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9" w15:restartNumberingAfterBreak="0">
    <w:nsid w:val="51EF740F"/>
    <w:multiLevelType w:val="multilevel"/>
    <w:tmpl w:val="85544B3C"/>
    <w:lvl w:ilvl="0">
      <w:start w:val="6"/>
      <w:numFmt w:val="decimal"/>
      <w:lvlText w:val="%1"/>
      <w:lvlJc w:val="left"/>
      <w:pPr>
        <w:ind w:left="480" w:hanging="480"/>
      </w:pPr>
      <w:rPr>
        <w:rFonts w:cs="Sylfaen" w:hint="default"/>
        <w:color w:val="auto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cs="Sylfaen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Sylfaen"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Sylfaen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Sylfaen"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Sylfae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Sylfae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Sylfae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Sylfaen" w:hint="default"/>
        <w:color w:val="auto"/>
      </w:rPr>
    </w:lvl>
  </w:abstractNum>
  <w:abstractNum w:abstractNumId="10" w15:restartNumberingAfterBreak="0">
    <w:nsid w:val="53022A39"/>
    <w:multiLevelType w:val="hybridMultilevel"/>
    <w:tmpl w:val="0DFA9E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CF5A34"/>
    <w:multiLevelType w:val="multilevel"/>
    <w:tmpl w:val="98348164"/>
    <w:lvl w:ilvl="0">
      <w:start w:val="6"/>
      <w:numFmt w:val="decimal"/>
      <w:lvlText w:val="%1"/>
      <w:lvlJc w:val="left"/>
      <w:pPr>
        <w:ind w:left="360" w:hanging="360"/>
      </w:pPr>
      <w:rPr>
        <w:rFonts w:cs="GHEA Grapalat" w:hint="default"/>
        <w:color w:val="000000"/>
      </w:rPr>
    </w:lvl>
    <w:lvl w:ilvl="1">
      <w:start w:val="3"/>
      <w:numFmt w:val="decimal"/>
      <w:lvlText w:val="%1.%2"/>
      <w:lvlJc w:val="left"/>
      <w:pPr>
        <w:ind w:left="1288" w:hanging="360"/>
      </w:pPr>
      <w:rPr>
        <w:rFonts w:cs="GHEA Grapalat" w:hint="default"/>
        <w:color w:val="000000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cs="GHEA Grapalat" w:hint="default"/>
        <w:color w:val="000000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cs="GHEA Grapalat" w:hint="default"/>
        <w:color w:val="000000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cs="GHEA Grapalat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cs="GHEA Grapalat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cs="GHEA Grapalat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cs="GHEA Grapalat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cs="GHEA Grapalat" w:hint="default"/>
        <w:color w:val="000000"/>
      </w:rPr>
    </w:lvl>
  </w:abstractNum>
  <w:abstractNum w:abstractNumId="12" w15:restartNumberingAfterBreak="0">
    <w:nsid w:val="56BB13F4"/>
    <w:multiLevelType w:val="hybridMultilevel"/>
    <w:tmpl w:val="8A3CB5AC"/>
    <w:lvl w:ilvl="0" w:tplc="C29A336C">
      <w:start w:val="1"/>
      <w:numFmt w:val="decimal"/>
      <w:lvlText w:val="%1"/>
      <w:lvlJc w:val="left"/>
      <w:pPr>
        <w:ind w:left="607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3" w15:restartNumberingAfterBreak="0">
    <w:nsid w:val="696B06CE"/>
    <w:multiLevelType w:val="hybridMultilevel"/>
    <w:tmpl w:val="70A83B90"/>
    <w:lvl w:ilvl="0" w:tplc="C29A336C">
      <w:start w:val="1"/>
      <w:numFmt w:val="decimal"/>
      <w:lvlText w:val="%1"/>
      <w:lvlJc w:val="left"/>
      <w:pPr>
        <w:ind w:left="607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4" w15:restartNumberingAfterBreak="0">
    <w:nsid w:val="6D564E90"/>
    <w:multiLevelType w:val="hybridMultilevel"/>
    <w:tmpl w:val="8A3CB5AC"/>
    <w:lvl w:ilvl="0" w:tplc="C29A336C">
      <w:start w:val="1"/>
      <w:numFmt w:val="decimal"/>
      <w:lvlText w:val="%1"/>
      <w:lvlJc w:val="left"/>
      <w:pPr>
        <w:ind w:left="607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5" w15:restartNumberingAfterBreak="0">
    <w:nsid w:val="74367CE7"/>
    <w:multiLevelType w:val="hybridMultilevel"/>
    <w:tmpl w:val="1AFC7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2552B"/>
    <w:multiLevelType w:val="hybridMultilevel"/>
    <w:tmpl w:val="45460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16"/>
  </w:num>
  <w:num w:numId="5">
    <w:abstractNumId w:val="14"/>
  </w:num>
  <w:num w:numId="6">
    <w:abstractNumId w:val="4"/>
  </w:num>
  <w:num w:numId="7">
    <w:abstractNumId w:val="1"/>
  </w:num>
  <w:num w:numId="8">
    <w:abstractNumId w:val="8"/>
  </w:num>
  <w:num w:numId="9">
    <w:abstractNumId w:val="13"/>
  </w:num>
  <w:num w:numId="10">
    <w:abstractNumId w:val="0"/>
  </w:num>
  <w:num w:numId="11">
    <w:abstractNumId w:val="12"/>
  </w:num>
  <w:num w:numId="12">
    <w:abstractNumId w:val="5"/>
  </w:num>
  <w:num w:numId="13">
    <w:abstractNumId w:val="9"/>
  </w:num>
  <w:num w:numId="14">
    <w:abstractNumId w:val="2"/>
  </w:num>
  <w:num w:numId="15">
    <w:abstractNumId w:val="6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25D6"/>
    <w:rsid w:val="00005F12"/>
    <w:rsid w:val="00006465"/>
    <w:rsid w:val="00007941"/>
    <w:rsid w:val="000159B5"/>
    <w:rsid w:val="00015E7E"/>
    <w:rsid w:val="00030F7E"/>
    <w:rsid w:val="00030FFF"/>
    <w:rsid w:val="00041CE4"/>
    <w:rsid w:val="00043157"/>
    <w:rsid w:val="0005111C"/>
    <w:rsid w:val="000554A9"/>
    <w:rsid w:val="00062920"/>
    <w:rsid w:val="000650AF"/>
    <w:rsid w:val="00065A7A"/>
    <w:rsid w:val="00067BF0"/>
    <w:rsid w:val="0007517F"/>
    <w:rsid w:val="00077540"/>
    <w:rsid w:val="00083204"/>
    <w:rsid w:val="000874A4"/>
    <w:rsid w:val="000930A4"/>
    <w:rsid w:val="00093C81"/>
    <w:rsid w:val="000A04B7"/>
    <w:rsid w:val="000A0B0F"/>
    <w:rsid w:val="000A2D9F"/>
    <w:rsid w:val="000A4E9D"/>
    <w:rsid w:val="000B28C6"/>
    <w:rsid w:val="000D6241"/>
    <w:rsid w:val="000E49B6"/>
    <w:rsid w:val="000E61DE"/>
    <w:rsid w:val="000F3285"/>
    <w:rsid w:val="000F45D0"/>
    <w:rsid w:val="000F4718"/>
    <w:rsid w:val="000F7926"/>
    <w:rsid w:val="001010DB"/>
    <w:rsid w:val="0010161E"/>
    <w:rsid w:val="001016E7"/>
    <w:rsid w:val="00102D1D"/>
    <w:rsid w:val="001103DD"/>
    <w:rsid w:val="00114856"/>
    <w:rsid w:val="0011587A"/>
    <w:rsid w:val="00115B6B"/>
    <w:rsid w:val="00123A47"/>
    <w:rsid w:val="001352CF"/>
    <w:rsid w:val="00140E7A"/>
    <w:rsid w:val="00146EA3"/>
    <w:rsid w:val="00150459"/>
    <w:rsid w:val="0015309F"/>
    <w:rsid w:val="00166716"/>
    <w:rsid w:val="00170587"/>
    <w:rsid w:val="00170FC2"/>
    <w:rsid w:val="001735CF"/>
    <w:rsid w:val="00173B02"/>
    <w:rsid w:val="001745DF"/>
    <w:rsid w:val="001772E5"/>
    <w:rsid w:val="001946D7"/>
    <w:rsid w:val="001A3F42"/>
    <w:rsid w:val="001B24FF"/>
    <w:rsid w:val="001B32FE"/>
    <w:rsid w:val="001C15F6"/>
    <w:rsid w:val="001C234A"/>
    <w:rsid w:val="001C4269"/>
    <w:rsid w:val="001C6494"/>
    <w:rsid w:val="001D58CB"/>
    <w:rsid w:val="001D5ED9"/>
    <w:rsid w:val="001E149B"/>
    <w:rsid w:val="001E1569"/>
    <w:rsid w:val="001F5DE7"/>
    <w:rsid w:val="001F6795"/>
    <w:rsid w:val="0022786D"/>
    <w:rsid w:val="002320AF"/>
    <w:rsid w:val="00250E30"/>
    <w:rsid w:val="00263D77"/>
    <w:rsid w:val="00264B58"/>
    <w:rsid w:val="0026770B"/>
    <w:rsid w:val="00273BF5"/>
    <w:rsid w:val="00297411"/>
    <w:rsid w:val="002A493D"/>
    <w:rsid w:val="002B3BD7"/>
    <w:rsid w:val="002B5C8F"/>
    <w:rsid w:val="002C3E0B"/>
    <w:rsid w:val="002D51DD"/>
    <w:rsid w:val="002E26E1"/>
    <w:rsid w:val="002E6F93"/>
    <w:rsid w:val="002F178C"/>
    <w:rsid w:val="002F63DA"/>
    <w:rsid w:val="00303394"/>
    <w:rsid w:val="00305CD5"/>
    <w:rsid w:val="00310616"/>
    <w:rsid w:val="00322E96"/>
    <w:rsid w:val="00326FEB"/>
    <w:rsid w:val="00337CF9"/>
    <w:rsid w:val="00340E29"/>
    <w:rsid w:val="00351C92"/>
    <w:rsid w:val="003600ED"/>
    <w:rsid w:val="00381FCF"/>
    <w:rsid w:val="00382076"/>
    <w:rsid w:val="00383B5C"/>
    <w:rsid w:val="00397D1A"/>
    <w:rsid w:val="00397FB0"/>
    <w:rsid w:val="003A0E13"/>
    <w:rsid w:val="003A7288"/>
    <w:rsid w:val="003B0EAE"/>
    <w:rsid w:val="003C0438"/>
    <w:rsid w:val="003D15BE"/>
    <w:rsid w:val="003D16FD"/>
    <w:rsid w:val="003E2547"/>
    <w:rsid w:val="003E53BF"/>
    <w:rsid w:val="003F4F7C"/>
    <w:rsid w:val="003F78FD"/>
    <w:rsid w:val="00403CBD"/>
    <w:rsid w:val="00407FDF"/>
    <w:rsid w:val="004120D5"/>
    <w:rsid w:val="00427122"/>
    <w:rsid w:val="0044329D"/>
    <w:rsid w:val="004540B3"/>
    <w:rsid w:val="0046206D"/>
    <w:rsid w:val="00464C1C"/>
    <w:rsid w:val="004662FA"/>
    <w:rsid w:val="00471BD9"/>
    <w:rsid w:val="004734EF"/>
    <w:rsid w:val="00483C86"/>
    <w:rsid w:val="00485CFF"/>
    <w:rsid w:val="00493D37"/>
    <w:rsid w:val="0049671D"/>
    <w:rsid w:val="004B08A8"/>
    <w:rsid w:val="004B33D8"/>
    <w:rsid w:val="004B57EA"/>
    <w:rsid w:val="004E09F2"/>
    <w:rsid w:val="004E1A4D"/>
    <w:rsid w:val="004E5C0D"/>
    <w:rsid w:val="004E6891"/>
    <w:rsid w:val="004F3EC6"/>
    <w:rsid w:val="004F7762"/>
    <w:rsid w:val="00511797"/>
    <w:rsid w:val="005153FB"/>
    <w:rsid w:val="00522581"/>
    <w:rsid w:val="005375CC"/>
    <w:rsid w:val="0054136D"/>
    <w:rsid w:val="00555896"/>
    <w:rsid w:val="00564C12"/>
    <w:rsid w:val="00564F30"/>
    <w:rsid w:val="00565E28"/>
    <w:rsid w:val="00567BC9"/>
    <w:rsid w:val="005812EA"/>
    <w:rsid w:val="005849AE"/>
    <w:rsid w:val="005858EE"/>
    <w:rsid w:val="005A22FC"/>
    <w:rsid w:val="005A277D"/>
    <w:rsid w:val="005A39D9"/>
    <w:rsid w:val="005B0E13"/>
    <w:rsid w:val="005B198B"/>
    <w:rsid w:val="005B2448"/>
    <w:rsid w:val="005B5A66"/>
    <w:rsid w:val="005C316E"/>
    <w:rsid w:val="005C3F2D"/>
    <w:rsid w:val="005C47F3"/>
    <w:rsid w:val="005F076E"/>
    <w:rsid w:val="00601B3C"/>
    <w:rsid w:val="00602147"/>
    <w:rsid w:val="00607F13"/>
    <w:rsid w:val="006127CC"/>
    <w:rsid w:val="00622059"/>
    <w:rsid w:val="006253EE"/>
    <w:rsid w:val="00626F0E"/>
    <w:rsid w:val="00627EED"/>
    <w:rsid w:val="00633695"/>
    <w:rsid w:val="0063527E"/>
    <w:rsid w:val="00636359"/>
    <w:rsid w:val="00640F2B"/>
    <w:rsid w:val="00640F93"/>
    <w:rsid w:val="00642D1B"/>
    <w:rsid w:val="00652745"/>
    <w:rsid w:val="00656CC8"/>
    <w:rsid w:val="00662C55"/>
    <w:rsid w:val="006635B5"/>
    <w:rsid w:val="00672B81"/>
    <w:rsid w:val="00673DE0"/>
    <w:rsid w:val="00677944"/>
    <w:rsid w:val="00680C15"/>
    <w:rsid w:val="00684C83"/>
    <w:rsid w:val="00694DF3"/>
    <w:rsid w:val="006954DE"/>
    <w:rsid w:val="006A2DEE"/>
    <w:rsid w:val="006C46BC"/>
    <w:rsid w:val="006C644F"/>
    <w:rsid w:val="006D1389"/>
    <w:rsid w:val="006D3C6A"/>
    <w:rsid w:val="006D5AAB"/>
    <w:rsid w:val="006E270B"/>
    <w:rsid w:val="006E7A4B"/>
    <w:rsid w:val="006F043A"/>
    <w:rsid w:val="006F4448"/>
    <w:rsid w:val="00716A6B"/>
    <w:rsid w:val="00723E8A"/>
    <w:rsid w:val="00730878"/>
    <w:rsid w:val="0073602F"/>
    <w:rsid w:val="00737AAE"/>
    <w:rsid w:val="00741012"/>
    <w:rsid w:val="007473A8"/>
    <w:rsid w:val="007526E5"/>
    <w:rsid w:val="00761EBC"/>
    <w:rsid w:val="00761F63"/>
    <w:rsid w:val="00765525"/>
    <w:rsid w:val="00770344"/>
    <w:rsid w:val="00771FD0"/>
    <w:rsid w:val="00773388"/>
    <w:rsid w:val="00774938"/>
    <w:rsid w:val="00783998"/>
    <w:rsid w:val="0078559F"/>
    <w:rsid w:val="007955AE"/>
    <w:rsid w:val="007967AC"/>
    <w:rsid w:val="00796F98"/>
    <w:rsid w:val="007A03F3"/>
    <w:rsid w:val="007A0CD0"/>
    <w:rsid w:val="007A1B1C"/>
    <w:rsid w:val="007A1CA5"/>
    <w:rsid w:val="007A7C2A"/>
    <w:rsid w:val="007B006D"/>
    <w:rsid w:val="007B667A"/>
    <w:rsid w:val="007B6BE0"/>
    <w:rsid w:val="007C5A91"/>
    <w:rsid w:val="007D054F"/>
    <w:rsid w:val="007D1A34"/>
    <w:rsid w:val="007D6633"/>
    <w:rsid w:val="007E1522"/>
    <w:rsid w:val="007E1B06"/>
    <w:rsid w:val="007E2322"/>
    <w:rsid w:val="007F1D3C"/>
    <w:rsid w:val="00804EA3"/>
    <w:rsid w:val="0082488D"/>
    <w:rsid w:val="00832EAD"/>
    <w:rsid w:val="00840CDB"/>
    <w:rsid w:val="00844BAC"/>
    <w:rsid w:val="008500A7"/>
    <w:rsid w:val="008520A3"/>
    <w:rsid w:val="00856912"/>
    <w:rsid w:val="00863497"/>
    <w:rsid w:val="00867403"/>
    <w:rsid w:val="008706CB"/>
    <w:rsid w:val="00873BB9"/>
    <w:rsid w:val="008866D0"/>
    <w:rsid w:val="00896EF7"/>
    <w:rsid w:val="008A357C"/>
    <w:rsid w:val="008B1F1C"/>
    <w:rsid w:val="008B5B1C"/>
    <w:rsid w:val="008E0132"/>
    <w:rsid w:val="008E11D7"/>
    <w:rsid w:val="008E23EA"/>
    <w:rsid w:val="008E40DA"/>
    <w:rsid w:val="008F5A1A"/>
    <w:rsid w:val="00900E9F"/>
    <w:rsid w:val="0090314A"/>
    <w:rsid w:val="009037BB"/>
    <w:rsid w:val="00905F27"/>
    <w:rsid w:val="0091300C"/>
    <w:rsid w:val="0091538D"/>
    <w:rsid w:val="009202C3"/>
    <w:rsid w:val="00920A33"/>
    <w:rsid w:val="0092108E"/>
    <w:rsid w:val="00923EF5"/>
    <w:rsid w:val="0093208C"/>
    <w:rsid w:val="00933367"/>
    <w:rsid w:val="009403ED"/>
    <w:rsid w:val="009425D6"/>
    <w:rsid w:val="009501B8"/>
    <w:rsid w:val="00954E58"/>
    <w:rsid w:val="00956C6C"/>
    <w:rsid w:val="00957357"/>
    <w:rsid w:val="009608BB"/>
    <w:rsid w:val="0096280C"/>
    <w:rsid w:val="00965CD7"/>
    <w:rsid w:val="00967D44"/>
    <w:rsid w:val="00974620"/>
    <w:rsid w:val="00982D3A"/>
    <w:rsid w:val="009944BF"/>
    <w:rsid w:val="009A00D1"/>
    <w:rsid w:val="009A45E8"/>
    <w:rsid w:val="009A7F0D"/>
    <w:rsid w:val="009B5ECE"/>
    <w:rsid w:val="009C515E"/>
    <w:rsid w:val="009C7F62"/>
    <w:rsid w:val="009D34B4"/>
    <w:rsid w:val="009D72DA"/>
    <w:rsid w:val="009D74F0"/>
    <w:rsid w:val="009D7A2C"/>
    <w:rsid w:val="009D7F16"/>
    <w:rsid w:val="009E01BA"/>
    <w:rsid w:val="009E3456"/>
    <w:rsid w:val="009F470B"/>
    <w:rsid w:val="009F47ED"/>
    <w:rsid w:val="00A1150F"/>
    <w:rsid w:val="00A22A76"/>
    <w:rsid w:val="00A272D9"/>
    <w:rsid w:val="00A30D5C"/>
    <w:rsid w:val="00A417B6"/>
    <w:rsid w:val="00A4249C"/>
    <w:rsid w:val="00A51458"/>
    <w:rsid w:val="00A539E7"/>
    <w:rsid w:val="00A6672C"/>
    <w:rsid w:val="00A71C3E"/>
    <w:rsid w:val="00A81F31"/>
    <w:rsid w:val="00A84458"/>
    <w:rsid w:val="00A902B8"/>
    <w:rsid w:val="00A93604"/>
    <w:rsid w:val="00A94AE1"/>
    <w:rsid w:val="00AA4B1F"/>
    <w:rsid w:val="00AB044E"/>
    <w:rsid w:val="00AB1E1C"/>
    <w:rsid w:val="00AB5B4C"/>
    <w:rsid w:val="00AC1CC5"/>
    <w:rsid w:val="00AD23E3"/>
    <w:rsid w:val="00AD7D8D"/>
    <w:rsid w:val="00AE0DA8"/>
    <w:rsid w:val="00AF33DB"/>
    <w:rsid w:val="00B036EE"/>
    <w:rsid w:val="00B07BE3"/>
    <w:rsid w:val="00B11EC1"/>
    <w:rsid w:val="00B15C2D"/>
    <w:rsid w:val="00B230D6"/>
    <w:rsid w:val="00B34C00"/>
    <w:rsid w:val="00B3663E"/>
    <w:rsid w:val="00B400BE"/>
    <w:rsid w:val="00B62B18"/>
    <w:rsid w:val="00B65754"/>
    <w:rsid w:val="00B667B9"/>
    <w:rsid w:val="00B66DEF"/>
    <w:rsid w:val="00B71F12"/>
    <w:rsid w:val="00B71F25"/>
    <w:rsid w:val="00B734A9"/>
    <w:rsid w:val="00B74802"/>
    <w:rsid w:val="00B77A01"/>
    <w:rsid w:val="00B81DF2"/>
    <w:rsid w:val="00B93E67"/>
    <w:rsid w:val="00BA0CAE"/>
    <w:rsid w:val="00BA199E"/>
    <w:rsid w:val="00BA30C6"/>
    <w:rsid w:val="00BA4671"/>
    <w:rsid w:val="00BB2C4A"/>
    <w:rsid w:val="00BB5DC5"/>
    <w:rsid w:val="00BC02FB"/>
    <w:rsid w:val="00BC50D7"/>
    <w:rsid w:val="00BD3023"/>
    <w:rsid w:val="00BD3B54"/>
    <w:rsid w:val="00BE1A81"/>
    <w:rsid w:val="00BE5ED7"/>
    <w:rsid w:val="00BF6BEE"/>
    <w:rsid w:val="00C008A1"/>
    <w:rsid w:val="00C049D5"/>
    <w:rsid w:val="00C153ED"/>
    <w:rsid w:val="00C15CE4"/>
    <w:rsid w:val="00C22E26"/>
    <w:rsid w:val="00C346F3"/>
    <w:rsid w:val="00C41C26"/>
    <w:rsid w:val="00C44B17"/>
    <w:rsid w:val="00C44F51"/>
    <w:rsid w:val="00C472D6"/>
    <w:rsid w:val="00C51EB5"/>
    <w:rsid w:val="00C52C33"/>
    <w:rsid w:val="00C5325D"/>
    <w:rsid w:val="00C54F66"/>
    <w:rsid w:val="00C60537"/>
    <w:rsid w:val="00C617FB"/>
    <w:rsid w:val="00C63DBE"/>
    <w:rsid w:val="00C71F53"/>
    <w:rsid w:val="00C76F54"/>
    <w:rsid w:val="00C81DFC"/>
    <w:rsid w:val="00C824F2"/>
    <w:rsid w:val="00CB5B94"/>
    <w:rsid w:val="00CB67F9"/>
    <w:rsid w:val="00CC3471"/>
    <w:rsid w:val="00CC3A31"/>
    <w:rsid w:val="00CD74D4"/>
    <w:rsid w:val="00CE52CF"/>
    <w:rsid w:val="00CF5361"/>
    <w:rsid w:val="00CF5D24"/>
    <w:rsid w:val="00D04936"/>
    <w:rsid w:val="00D05D55"/>
    <w:rsid w:val="00D17CA7"/>
    <w:rsid w:val="00D22BD4"/>
    <w:rsid w:val="00D34C8D"/>
    <w:rsid w:val="00D36E17"/>
    <w:rsid w:val="00D40641"/>
    <w:rsid w:val="00D406F3"/>
    <w:rsid w:val="00D528C7"/>
    <w:rsid w:val="00D575EA"/>
    <w:rsid w:val="00D6163C"/>
    <w:rsid w:val="00D644E0"/>
    <w:rsid w:val="00D6517B"/>
    <w:rsid w:val="00D72DF7"/>
    <w:rsid w:val="00D82D42"/>
    <w:rsid w:val="00D8369E"/>
    <w:rsid w:val="00D93F8C"/>
    <w:rsid w:val="00D974DE"/>
    <w:rsid w:val="00DA1508"/>
    <w:rsid w:val="00DA50C5"/>
    <w:rsid w:val="00DB00BD"/>
    <w:rsid w:val="00DB01E6"/>
    <w:rsid w:val="00DB0652"/>
    <w:rsid w:val="00DB0A08"/>
    <w:rsid w:val="00DB32AA"/>
    <w:rsid w:val="00DB6623"/>
    <w:rsid w:val="00DC0780"/>
    <w:rsid w:val="00DC1684"/>
    <w:rsid w:val="00DC2598"/>
    <w:rsid w:val="00DC2D17"/>
    <w:rsid w:val="00DD42B4"/>
    <w:rsid w:val="00DD72B2"/>
    <w:rsid w:val="00DE1FB7"/>
    <w:rsid w:val="00DE4FEA"/>
    <w:rsid w:val="00DE66F3"/>
    <w:rsid w:val="00DF13B7"/>
    <w:rsid w:val="00DF4767"/>
    <w:rsid w:val="00E04AE4"/>
    <w:rsid w:val="00E13E4D"/>
    <w:rsid w:val="00E2504C"/>
    <w:rsid w:val="00E30B25"/>
    <w:rsid w:val="00E33264"/>
    <w:rsid w:val="00E4617A"/>
    <w:rsid w:val="00E47CD5"/>
    <w:rsid w:val="00E61AB3"/>
    <w:rsid w:val="00E67E3D"/>
    <w:rsid w:val="00E67EBE"/>
    <w:rsid w:val="00E7496F"/>
    <w:rsid w:val="00E83FE6"/>
    <w:rsid w:val="00E90B2B"/>
    <w:rsid w:val="00E928FB"/>
    <w:rsid w:val="00E95860"/>
    <w:rsid w:val="00E970ED"/>
    <w:rsid w:val="00EB2AD0"/>
    <w:rsid w:val="00EB4909"/>
    <w:rsid w:val="00EC0F75"/>
    <w:rsid w:val="00EC1C3E"/>
    <w:rsid w:val="00EC2CD4"/>
    <w:rsid w:val="00EC528C"/>
    <w:rsid w:val="00EC63B4"/>
    <w:rsid w:val="00EC770F"/>
    <w:rsid w:val="00ED564A"/>
    <w:rsid w:val="00EE5562"/>
    <w:rsid w:val="00EF0123"/>
    <w:rsid w:val="00EF0DB3"/>
    <w:rsid w:val="00EF6222"/>
    <w:rsid w:val="00EF67CB"/>
    <w:rsid w:val="00F010D8"/>
    <w:rsid w:val="00F3148D"/>
    <w:rsid w:val="00F329BD"/>
    <w:rsid w:val="00F347C5"/>
    <w:rsid w:val="00F50D5D"/>
    <w:rsid w:val="00F83788"/>
    <w:rsid w:val="00F86481"/>
    <w:rsid w:val="00F95BF0"/>
    <w:rsid w:val="00F974CE"/>
    <w:rsid w:val="00FA1E72"/>
    <w:rsid w:val="00FA4883"/>
    <w:rsid w:val="00FA61D7"/>
    <w:rsid w:val="00FA7770"/>
    <w:rsid w:val="00FB1D0A"/>
    <w:rsid w:val="00FC3463"/>
    <w:rsid w:val="00FD34C1"/>
    <w:rsid w:val="00FD50AE"/>
    <w:rsid w:val="00FD6A23"/>
    <w:rsid w:val="00FD79C4"/>
    <w:rsid w:val="00FE00C0"/>
    <w:rsid w:val="00FE023D"/>
    <w:rsid w:val="00FE0C76"/>
    <w:rsid w:val="00FE3051"/>
    <w:rsid w:val="00FE3AF1"/>
    <w:rsid w:val="00FF546C"/>
    <w:rsid w:val="00FF5FB9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D028F-3B85-4154-B5B7-D0A96879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AAE"/>
    <w:pPr>
      <w:ind w:left="720"/>
      <w:contextualSpacing/>
    </w:pPr>
  </w:style>
  <w:style w:type="table" w:styleId="a4">
    <w:name w:val="Table Grid"/>
    <w:basedOn w:val="a1"/>
    <w:uiPriority w:val="59"/>
    <w:rsid w:val="00102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4909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val="en-US"/>
    </w:rPr>
  </w:style>
  <w:style w:type="character" w:styleId="a5">
    <w:name w:val="Hyperlink"/>
    <w:basedOn w:val="a0"/>
    <w:uiPriority w:val="99"/>
    <w:unhideWhenUsed/>
    <w:rsid w:val="0031061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0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0E7A"/>
    <w:rPr>
      <w:rFonts w:ascii="Segoe UI" w:hAnsi="Segoe UI" w:cs="Segoe UI"/>
      <w:sz w:val="18"/>
      <w:szCs w:val="18"/>
    </w:rPr>
  </w:style>
  <w:style w:type="character" w:styleId="a8">
    <w:name w:val="Placeholder Text"/>
    <w:basedOn w:val="a0"/>
    <w:uiPriority w:val="99"/>
    <w:semiHidden/>
    <w:rsid w:val="003B0E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2505E-69C6-4524-AC40-CF0C4EE9C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4778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348</cp:revision>
  <cp:lastPrinted>2023-10-05T14:35:00Z</cp:lastPrinted>
  <dcterms:created xsi:type="dcterms:W3CDTF">2021-03-30T07:12:00Z</dcterms:created>
  <dcterms:modified xsi:type="dcterms:W3CDTF">2024-03-29T09:02:00Z</dcterms:modified>
</cp:coreProperties>
</file>